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577" w:rsidRDefault="004C7853" w:rsidP="004C7853">
      <w:pPr>
        <w:jc w:val="center"/>
        <w:rPr>
          <w:b/>
          <w:sz w:val="28"/>
          <w:szCs w:val="28"/>
        </w:rPr>
      </w:pPr>
      <w:r w:rsidRPr="004C7853">
        <w:rPr>
          <w:b/>
          <w:sz w:val="28"/>
          <w:szCs w:val="28"/>
          <w:lang w:val="en-US"/>
        </w:rPr>
        <w:t>II</w:t>
      </w:r>
      <w:r w:rsidRPr="004C7853">
        <w:rPr>
          <w:b/>
          <w:sz w:val="28"/>
          <w:szCs w:val="28"/>
        </w:rPr>
        <w:t xml:space="preserve">. </w:t>
      </w:r>
      <w:r w:rsidR="0054705B">
        <w:rPr>
          <w:b/>
          <w:sz w:val="28"/>
          <w:szCs w:val="28"/>
        </w:rPr>
        <w:t>АНАЛИЗ ПОКАЗАТЕЛЕЙ</w:t>
      </w:r>
      <w:r w:rsidRPr="004C7853">
        <w:rPr>
          <w:b/>
          <w:sz w:val="28"/>
          <w:szCs w:val="28"/>
        </w:rPr>
        <w:t xml:space="preserve"> ДЕЯТЕЛЬНОСТИ </w:t>
      </w:r>
      <w:r w:rsidR="00471577">
        <w:rPr>
          <w:b/>
          <w:sz w:val="28"/>
          <w:szCs w:val="28"/>
        </w:rPr>
        <w:t>УЧРЕЖДЕНИЯ</w:t>
      </w:r>
      <w:r w:rsidRPr="004C7853">
        <w:rPr>
          <w:b/>
          <w:sz w:val="28"/>
          <w:szCs w:val="28"/>
        </w:rPr>
        <w:t>,</w:t>
      </w:r>
    </w:p>
    <w:p w:rsidR="00322683" w:rsidRDefault="004C7853" w:rsidP="004C7853">
      <w:pPr>
        <w:jc w:val="center"/>
        <w:rPr>
          <w:b/>
          <w:sz w:val="28"/>
          <w:szCs w:val="28"/>
        </w:rPr>
      </w:pPr>
      <w:r w:rsidRPr="004C7853">
        <w:rPr>
          <w:b/>
          <w:sz w:val="28"/>
          <w:szCs w:val="28"/>
        </w:rPr>
        <w:t xml:space="preserve"> ПОДЛЕЖАЩЕЙ САМООБСЛЕДОВАНИЮ</w:t>
      </w:r>
    </w:p>
    <w:p w:rsidR="004C7853" w:rsidRPr="004C7853" w:rsidRDefault="004C7853" w:rsidP="004C7853">
      <w:pPr>
        <w:pStyle w:val="2"/>
      </w:pPr>
    </w:p>
    <w:tbl>
      <w:tblPr>
        <w:tblStyle w:val="a3"/>
        <w:tblW w:w="10266" w:type="dxa"/>
        <w:tblLayout w:type="fixed"/>
        <w:tblLook w:val="04A0" w:firstRow="1" w:lastRow="0" w:firstColumn="1" w:lastColumn="0" w:noHBand="0" w:noVBand="1"/>
      </w:tblPr>
      <w:tblGrid>
        <w:gridCol w:w="675"/>
        <w:gridCol w:w="7938"/>
        <w:gridCol w:w="1653"/>
      </w:tblGrid>
      <w:tr w:rsidR="004C7853" w:rsidRPr="004C7853" w:rsidTr="008021A8">
        <w:trPr>
          <w:trHeight w:val="771"/>
          <w:tblHeader/>
        </w:trPr>
        <w:tc>
          <w:tcPr>
            <w:tcW w:w="675" w:type="dxa"/>
            <w:vAlign w:val="center"/>
          </w:tcPr>
          <w:p w:rsidR="00471577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4C7853">
              <w:rPr>
                <w:sz w:val="28"/>
                <w:szCs w:val="28"/>
              </w:rPr>
              <w:t xml:space="preserve">№ </w:t>
            </w:r>
          </w:p>
          <w:p w:rsidR="004C7853" w:rsidRPr="004C7853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proofErr w:type="gramStart"/>
            <w:r w:rsidRPr="004C7853">
              <w:rPr>
                <w:sz w:val="28"/>
                <w:szCs w:val="28"/>
              </w:rPr>
              <w:t>п</w:t>
            </w:r>
            <w:proofErr w:type="gramEnd"/>
            <w:r w:rsidRPr="004C7853">
              <w:rPr>
                <w:sz w:val="28"/>
                <w:szCs w:val="28"/>
              </w:rPr>
              <w:t>/п</w:t>
            </w:r>
          </w:p>
        </w:tc>
        <w:tc>
          <w:tcPr>
            <w:tcW w:w="7938" w:type="dxa"/>
            <w:vAlign w:val="center"/>
          </w:tcPr>
          <w:p w:rsidR="004C7853" w:rsidRPr="004C7853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4C7853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653" w:type="dxa"/>
            <w:vAlign w:val="center"/>
          </w:tcPr>
          <w:p w:rsidR="00D21420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4C7853">
              <w:rPr>
                <w:sz w:val="28"/>
                <w:szCs w:val="28"/>
              </w:rPr>
              <w:t xml:space="preserve">Единица </w:t>
            </w:r>
          </w:p>
          <w:p w:rsidR="004C7853" w:rsidRPr="004C7853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4C7853">
              <w:rPr>
                <w:sz w:val="28"/>
                <w:szCs w:val="28"/>
              </w:rPr>
              <w:t>измерения</w:t>
            </w:r>
          </w:p>
        </w:tc>
      </w:tr>
      <w:tr w:rsidR="004C7853" w:rsidRPr="004C7853" w:rsidTr="008021A8">
        <w:tc>
          <w:tcPr>
            <w:tcW w:w="675" w:type="dxa"/>
          </w:tcPr>
          <w:p w:rsidR="004C7853" w:rsidRPr="004C7853" w:rsidRDefault="004C7853" w:rsidP="004C7853">
            <w:pPr>
              <w:pStyle w:val="a4"/>
              <w:jc w:val="center"/>
              <w:rPr>
                <w:i/>
                <w:sz w:val="28"/>
                <w:szCs w:val="28"/>
              </w:rPr>
            </w:pPr>
            <w:r w:rsidRPr="004C7853">
              <w:rPr>
                <w:i/>
                <w:sz w:val="28"/>
                <w:szCs w:val="28"/>
              </w:rPr>
              <w:t>1.</w:t>
            </w:r>
          </w:p>
        </w:tc>
        <w:tc>
          <w:tcPr>
            <w:tcW w:w="7938" w:type="dxa"/>
          </w:tcPr>
          <w:p w:rsidR="004C7853" w:rsidRPr="004C7853" w:rsidRDefault="004C7853" w:rsidP="004C7853">
            <w:pPr>
              <w:pStyle w:val="a4"/>
              <w:rPr>
                <w:i/>
                <w:sz w:val="28"/>
                <w:szCs w:val="28"/>
              </w:rPr>
            </w:pPr>
            <w:r w:rsidRPr="004C7853">
              <w:rPr>
                <w:i/>
                <w:sz w:val="28"/>
                <w:szCs w:val="28"/>
              </w:rPr>
              <w:t>Образовательная деятельность:</w:t>
            </w:r>
          </w:p>
        </w:tc>
        <w:tc>
          <w:tcPr>
            <w:tcW w:w="1653" w:type="dxa"/>
          </w:tcPr>
          <w:p w:rsidR="004C7853" w:rsidRPr="004C7853" w:rsidRDefault="004C7853" w:rsidP="004C7853">
            <w:pPr>
              <w:pStyle w:val="a4"/>
              <w:rPr>
                <w:sz w:val="28"/>
                <w:szCs w:val="28"/>
              </w:rPr>
            </w:pPr>
          </w:p>
        </w:tc>
      </w:tr>
      <w:tr w:rsidR="004C7853" w:rsidRPr="004C7853" w:rsidTr="008021A8">
        <w:tc>
          <w:tcPr>
            <w:tcW w:w="675" w:type="dxa"/>
          </w:tcPr>
          <w:p w:rsidR="004C7853" w:rsidRPr="004C7853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4C7853">
              <w:rPr>
                <w:sz w:val="28"/>
                <w:szCs w:val="28"/>
              </w:rPr>
              <w:t>1.1</w:t>
            </w:r>
          </w:p>
        </w:tc>
        <w:tc>
          <w:tcPr>
            <w:tcW w:w="7938" w:type="dxa"/>
          </w:tcPr>
          <w:p w:rsidR="004C7853" w:rsidRPr="004C7853" w:rsidRDefault="004C7853" w:rsidP="004C7853">
            <w:pPr>
              <w:pStyle w:val="a4"/>
              <w:rPr>
                <w:sz w:val="28"/>
                <w:szCs w:val="28"/>
              </w:rPr>
            </w:pPr>
            <w:r w:rsidRPr="004C7853">
              <w:rPr>
                <w:sz w:val="28"/>
                <w:szCs w:val="28"/>
              </w:rPr>
              <w:t>Общая численность студентов, обучающихся по образовател</w:t>
            </w:r>
            <w:r w:rsidRPr="004C7853">
              <w:rPr>
                <w:sz w:val="28"/>
                <w:szCs w:val="28"/>
              </w:rPr>
              <w:t>ь</w:t>
            </w:r>
            <w:r w:rsidRPr="004C7853">
              <w:rPr>
                <w:sz w:val="28"/>
                <w:szCs w:val="28"/>
              </w:rPr>
              <w:t>ным программам подготовки квалифицированных рабочих, служащих по очной форме обучения</w:t>
            </w:r>
          </w:p>
        </w:tc>
        <w:tc>
          <w:tcPr>
            <w:tcW w:w="1653" w:type="dxa"/>
            <w:vAlign w:val="center"/>
          </w:tcPr>
          <w:p w:rsidR="004C7853" w:rsidRPr="004C7853" w:rsidRDefault="00D25C3F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</w:t>
            </w:r>
            <w:r w:rsidR="004C7853">
              <w:rPr>
                <w:sz w:val="28"/>
                <w:szCs w:val="28"/>
              </w:rPr>
              <w:t xml:space="preserve"> чел.</w:t>
            </w:r>
          </w:p>
        </w:tc>
      </w:tr>
      <w:tr w:rsidR="004C7853" w:rsidRPr="004C7853" w:rsidTr="008021A8">
        <w:tc>
          <w:tcPr>
            <w:tcW w:w="675" w:type="dxa"/>
          </w:tcPr>
          <w:p w:rsidR="004C7853" w:rsidRPr="004C7853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4C7853">
              <w:rPr>
                <w:sz w:val="28"/>
                <w:szCs w:val="28"/>
              </w:rPr>
              <w:t>1.2</w:t>
            </w:r>
          </w:p>
        </w:tc>
        <w:tc>
          <w:tcPr>
            <w:tcW w:w="7938" w:type="dxa"/>
          </w:tcPr>
          <w:p w:rsidR="004C7853" w:rsidRPr="004C7853" w:rsidRDefault="004C7853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реализуемых образовательных программ средн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 профессионального образования</w:t>
            </w:r>
          </w:p>
        </w:tc>
        <w:tc>
          <w:tcPr>
            <w:tcW w:w="1653" w:type="dxa"/>
            <w:vAlign w:val="center"/>
          </w:tcPr>
          <w:p w:rsidR="004C7853" w:rsidRPr="004C7853" w:rsidRDefault="004C7853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ед.</w:t>
            </w:r>
          </w:p>
        </w:tc>
      </w:tr>
      <w:tr w:rsidR="004C7853" w:rsidRPr="004C7853" w:rsidTr="008021A8">
        <w:tc>
          <w:tcPr>
            <w:tcW w:w="675" w:type="dxa"/>
          </w:tcPr>
          <w:p w:rsidR="004C7853" w:rsidRPr="004C7853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7938" w:type="dxa"/>
          </w:tcPr>
          <w:p w:rsidR="004C7853" w:rsidRPr="004C7853" w:rsidRDefault="004C7853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студентов, зачисленных на первый курс на о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ную форму обучения, за отчетный период</w:t>
            </w:r>
          </w:p>
        </w:tc>
        <w:tc>
          <w:tcPr>
            <w:tcW w:w="1653" w:type="dxa"/>
            <w:vAlign w:val="center"/>
          </w:tcPr>
          <w:p w:rsidR="004C7853" w:rsidRPr="004C7853" w:rsidRDefault="00D25C3F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</w:t>
            </w:r>
            <w:r w:rsidR="004C7853">
              <w:rPr>
                <w:sz w:val="28"/>
                <w:szCs w:val="28"/>
              </w:rPr>
              <w:t xml:space="preserve"> чел.</w:t>
            </w:r>
          </w:p>
        </w:tc>
      </w:tr>
      <w:tr w:rsidR="004C7853" w:rsidRPr="004C7853" w:rsidTr="008021A8">
        <w:tc>
          <w:tcPr>
            <w:tcW w:w="675" w:type="dxa"/>
          </w:tcPr>
          <w:p w:rsidR="004C7853" w:rsidRPr="004C7853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7938" w:type="dxa"/>
          </w:tcPr>
          <w:p w:rsidR="004C7853" w:rsidRPr="004C7853" w:rsidRDefault="004C7853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студентов из числа инвалидов и обучающихся с ограниченными возможностями здоровья</w:t>
            </w:r>
          </w:p>
        </w:tc>
        <w:tc>
          <w:tcPr>
            <w:tcW w:w="1653" w:type="dxa"/>
            <w:vAlign w:val="center"/>
          </w:tcPr>
          <w:p w:rsidR="004C7853" w:rsidRPr="004C7853" w:rsidRDefault="00D25C3F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C7853">
              <w:rPr>
                <w:sz w:val="28"/>
                <w:szCs w:val="28"/>
              </w:rPr>
              <w:t xml:space="preserve"> чел.</w:t>
            </w:r>
          </w:p>
        </w:tc>
      </w:tr>
      <w:tr w:rsidR="004C7853" w:rsidRPr="004C7853" w:rsidTr="008021A8">
        <w:tc>
          <w:tcPr>
            <w:tcW w:w="675" w:type="dxa"/>
          </w:tcPr>
          <w:p w:rsidR="004C7853" w:rsidRPr="004C7853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7938" w:type="dxa"/>
          </w:tcPr>
          <w:p w:rsidR="004C7853" w:rsidRPr="004C7853" w:rsidRDefault="004C7853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численности студентов из числа инвалидов и обучающихся с ограниченными возможностями здоровья, в общей численности студентов</w:t>
            </w:r>
          </w:p>
        </w:tc>
        <w:tc>
          <w:tcPr>
            <w:tcW w:w="1653" w:type="dxa"/>
            <w:vAlign w:val="center"/>
          </w:tcPr>
          <w:p w:rsidR="004C7853" w:rsidRPr="004C7853" w:rsidRDefault="00D25C3F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  <w:r w:rsidR="004C7853">
              <w:rPr>
                <w:sz w:val="28"/>
                <w:szCs w:val="28"/>
              </w:rPr>
              <w:t>%</w:t>
            </w:r>
          </w:p>
        </w:tc>
      </w:tr>
      <w:tr w:rsidR="004C7853" w:rsidRPr="004C7853" w:rsidTr="008021A8">
        <w:tc>
          <w:tcPr>
            <w:tcW w:w="675" w:type="dxa"/>
          </w:tcPr>
          <w:p w:rsidR="004C7853" w:rsidRPr="004C7853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7938" w:type="dxa"/>
          </w:tcPr>
          <w:p w:rsidR="004C7853" w:rsidRPr="004C7853" w:rsidRDefault="00DE14F4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выпускников, прошедших государственную 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говую аттестацию и получивших оценки «хорошо» и «о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лично»</w:t>
            </w:r>
          </w:p>
        </w:tc>
        <w:tc>
          <w:tcPr>
            <w:tcW w:w="1653" w:type="dxa"/>
            <w:vAlign w:val="center"/>
          </w:tcPr>
          <w:p w:rsidR="004C7853" w:rsidRPr="004C7853" w:rsidRDefault="00D25C3F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DE14F4">
              <w:rPr>
                <w:sz w:val="28"/>
                <w:szCs w:val="28"/>
              </w:rPr>
              <w:t xml:space="preserve"> чел.</w:t>
            </w:r>
          </w:p>
        </w:tc>
      </w:tr>
      <w:tr w:rsidR="004C7853" w:rsidRPr="004C7853" w:rsidTr="008021A8">
        <w:tc>
          <w:tcPr>
            <w:tcW w:w="675" w:type="dxa"/>
          </w:tcPr>
          <w:p w:rsidR="004C7853" w:rsidRPr="004C7853" w:rsidRDefault="00DE14F4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7938" w:type="dxa"/>
          </w:tcPr>
          <w:p w:rsidR="004C7853" w:rsidRPr="004C7853" w:rsidRDefault="00DE14F4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численности выпускников, прошедших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ственную итоговую аттестацию и получивших оценки «хор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шо» и «отлично», в общей численности выпускников</w:t>
            </w:r>
          </w:p>
        </w:tc>
        <w:tc>
          <w:tcPr>
            <w:tcW w:w="1653" w:type="dxa"/>
            <w:vAlign w:val="center"/>
          </w:tcPr>
          <w:p w:rsidR="004C7853" w:rsidRPr="004C7853" w:rsidRDefault="00D25C3F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="00DE14F4">
              <w:rPr>
                <w:sz w:val="28"/>
                <w:szCs w:val="28"/>
              </w:rPr>
              <w:t>%</w:t>
            </w:r>
          </w:p>
        </w:tc>
      </w:tr>
      <w:tr w:rsidR="004C7853" w:rsidRPr="004C7853" w:rsidTr="008021A8">
        <w:tc>
          <w:tcPr>
            <w:tcW w:w="675" w:type="dxa"/>
          </w:tcPr>
          <w:p w:rsidR="004C7853" w:rsidRPr="004C7853" w:rsidRDefault="00DE14F4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</w:t>
            </w:r>
          </w:p>
        </w:tc>
        <w:tc>
          <w:tcPr>
            <w:tcW w:w="7938" w:type="dxa"/>
          </w:tcPr>
          <w:p w:rsidR="004C7853" w:rsidRPr="004C7853" w:rsidRDefault="00DE14F4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студентов, ставших победителями и призерами олимпиад, конкурсов профессионального мастерства федерал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и международного уровней</w:t>
            </w:r>
          </w:p>
        </w:tc>
        <w:tc>
          <w:tcPr>
            <w:tcW w:w="1653" w:type="dxa"/>
            <w:vAlign w:val="center"/>
          </w:tcPr>
          <w:p w:rsidR="004C7853" w:rsidRPr="004C7853" w:rsidRDefault="00D25C3F" w:rsidP="00D902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D90253">
              <w:rPr>
                <w:sz w:val="28"/>
                <w:szCs w:val="28"/>
              </w:rPr>
              <w:t xml:space="preserve"> чел.</w:t>
            </w:r>
          </w:p>
        </w:tc>
      </w:tr>
      <w:tr w:rsidR="004C7853" w:rsidRPr="004C7853" w:rsidTr="008021A8">
        <w:tc>
          <w:tcPr>
            <w:tcW w:w="675" w:type="dxa"/>
          </w:tcPr>
          <w:p w:rsidR="004C7853" w:rsidRPr="004C7853" w:rsidRDefault="00DE14F4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</w:t>
            </w:r>
          </w:p>
        </w:tc>
        <w:tc>
          <w:tcPr>
            <w:tcW w:w="7938" w:type="dxa"/>
          </w:tcPr>
          <w:p w:rsidR="004C7853" w:rsidRPr="004C7853" w:rsidRDefault="00DE14F4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численности студентов, ставших победителями и призерами олимпиад, конкурсов профессионального 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стерства федерального и международного уровней, в общей численности студентов</w:t>
            </w:r>
          </w:p>
        </w:tc>
        <w:tc>
          <w:tcPr>
            <w:tcW w:w="1653" w:type="dxa"/>
            <w:vAlign w:val="center"/>
          </w:tcPr>
          <w:p w:rsidR="004C7853" w:rsidRPr="004C7853" w:rsidRDefault="00D25C3F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</w:t>
            </w:r>
            <w:r w:rsidR="00D90253">
              <w:rPr>
                <w:sz w:val="28"/>
                <w:szCs w:val="28"/>
              </w:rPr>
              <w:t>%</w:t>
            </w:r>
          </w:p>
        </w:tc>
      </w:tr>
      <w:tr w:rsidR="004C7853" w:rsidRPr="004C7853" w:rsidTr="008021A8">
        <w:tc>
          <w:tcPr>
            <w:tcW w:w="675" w:type="dxa"/>
          </w:tcPr>
          <w:p w:rsidR="004C7853" w:rsidRPr="004C7853" w:rsidRDefault="00DE14F4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7938" w:type="dxa"/>
          </w:tcPr>
          <w:p w:rsidR="004C7853" w:rsidRPr="001801D9" w:rsidRDefault="00DE14F4" w:rsidP="004C7853">
            <w:pPr>
              <w:pStyle w:val="a4"/>
              <w:rPr>
                <w:sz w:val="28"/>
                <w:szCs w:val="28"/>
              </w:rPr>
            </w:pPr>
            <w:r w:rsidRPr="001801D9">
              <w:rPr>
                <w:sz w:val="28"/>
                <w:szCs w:val="28"/>
              </w:rPr>
              <w:t>Численность студентов, обучающихся по очной форме обуч</w:t>
            </w:r>
            <w:r w:rsidRPr="001801D9">
              <w:rPr>
                <w:sz w:val="28"/>
                <w:szCs w:val="28"/>
              </w:rPr>
              <w:t>е</w:t>
            </w:r>
            <w:r w:rsidRPr="001801D9">
              <w:rPr>
                <w:sz w:val="28"/>
                <w:szCs w:val="28"/>
              </w:rPr>
              <w:t>ния, получающих государственную академическую ст</w:t>
            </w:r>
            <w:r w:rsidRPr="001801D9">
              <w:rPr>
                <w:sz w:val="28"/>
                <w:szCs w:val="28"/>
              </w:rPr>
              <w:t>и</w:t>
            </w:r>
            <w:r w:rsidRPr="001801D9">
              <w:rPr>
                <w:sz w:val="28"/>
                <w:szCs w:val="28"/>
              </w:rPr>
              <w:t>пендию</w:t>
            </w:r>
          </w:p>
        </w:tc>
        <w:tc>
          <w:tcPr>
            <w:tcW w:w="1653" w:type="dxa"/>
            <w:vAlign w:val="center"/>
          </w:tcPr>
          <w:p w:rsidR="004C7853" w:rsidRPr="001801D9" w:rsidRDefault="001801D9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1801D9">
              <w:rPr>
                <w:sz w:val="28"/>
                <w:szCs w:val="28"/>
              </w:rPr>
              <w:t>301</w:t>
            </w:r>
            <w:r w:rsidR="00DE14F4" w:rsidRPr="001801D9">
              <w:rPr>
                <w:sz w:val="28"/>
                <w:szCs w:val="28"/>
              </w:rPr>
              <w:t xml:space="preserve"> чел.</w:t>
            </w:r>
          </w:p>
        </w:tc>
      </w:tr>
      <w:tr w:rsidR="004C7853" w:rsidRPr="004C7853" w:rsidTr="008021A8">
        <w:tc>
          <w:tcPr>
            <w:tcW w:w="675" w:type="dxa"/>
          </w:tcPr>
          <w:p w:rsidR="004C7853" w:rsidRPr="004C7853" w:rsidRDefault="00DE14F4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1.11</w:t>
            </w:r>
          </w:p>
        </w:tc>
        <w:tc>
          <w:tcPr>
            <w:tcW w:w="7938" w:type="dxa"/>
          </w:tcPr>
          <w:p w:rsidR="004C7853" w:rsidRPr="001801D9" w:rsidRDefault="00DE14F4" w:rsidP="00DE14F4">
            <w:pPr>
              <w:pStyle w:val="a4"/>
              <w:rPr>
                <w:sz w:val="28"/>
                <w:szCs w:val="28"/>
              </w:rPr>
            </w:pPr>
            <w:r w:rsidRPr="001801D9">
              <w:rPr>
                <w:sz w:val="28"/>
                <w:szCs w:val="28"/>
              </w:rPr>
              <w:t>Удельный вес численности студентов, обучающихся по о</w:t>
            </w:r>
            <w:r w:rsidRPr="001801D9">
              <w:rPr>
                <w:sz w:val="28"/>
                <w:szCs w:val="28"/>
              </w:rPr>
              <w:t>ч</w:t>
            </w:r>
            <w:r w:rsidRPr="001801D9">
              <w:rPr>
                <w:sz w:val="28"/>
                <w:szCs w:val="28"/>
              </w:rPr>
              <w:t>ной форме обучения, получающих государственную акад</w:t>
            </w:r>
            <w:r w:rsidRPr="001801D9">
              <w:rPr>
                <w:sz w:val="28"/>
                <w:szCs w:val="28"/>
              </w:rPr>
              <w:t>е</w:t>
            </w:r>
            <w:r w:rsidRPr="001801D9">
              <w:rPr>
                <w:sz w:val="28"/>
                <w:szCs w:val="28"/>
              </w:rPr>
              <w:t>мическую стипендию, в общей численности студентов</w:t>
            </w:r>
          </w:p>
        </w:tc>
        <w:tc>
          <w:tcPr>
            <w:tcW w:w="1653" w:type="dxa"/>
            <w:vAlign w:val="center"/>
          </w:tcPr>
          <w:p w:rsidR="004C7853" w:rsidRPr="001801D9" w:rsidRDefault="001801D9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1801D9">
              <w:rPr>
                <w:sz w:val="28"/>
                <w:szCs w:val="28"/>
              </w:rPr>
              <w:t>82</w:t>
            </w:r>
            <w:r w:rsidR="00DE14F4" w:rsidRPr="001801D9">
              <w:rPr>
                <w:sz w:val="28"/>
                <w:szCs w:val="28"/>
              </w:rPr>
              <w:t>%</w:t>
            </w:r>
          </w:p>
        </w:tc>
      </w:tr>
      <w:tr w:rsidR="004C7853" w:rsidRPr="004C7853" w:rsidTr="008021A8">
        <w:tc>
          <w:tcPr>
            <w:tcW w:w="675" w:type="dxa"/>
          </w:tcPr>
          <w:p w:rsidR="004C7853" w:rsidRPr="004C7853" w:rsidRDefault="00DE14F4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7938" w:type="dxa"/>
          </w:tcPr>
          <w:p w:rsidR="004C7853" w:rsidRPr="004C7853" w:rsidRDefault="00DE14F4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педагогических работников</w:t>
            </w:r>
          </w:p>
        </w:tc>
        <w:tc>
          <w:tcPr>
            <w:tcW w:w="1653" w:type="dxa"/>
            <w:vAlign w:val="center"/>
          </w:tcPr>
          <w:p w:rsidR="004C7853" w:rsidRPr="004C7853" w:rsidRDefault="001801D9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D90253">
              <w:rPr>
                <w:sz w:val="28"/>
                <w:szCs w:val="28"/>
              </w:rPr>
              <w:t xml:space="preserve"> чел.</w:t>
            </w:r>
          </w:p>
        </w:tc>
      </w:tr>
      <w:tr w:rsidR="004C7853" w:rsidRPr="004C7853" w:rsidTr="008021A8">
        <w:tc>
          <w:tcPr>
            <w:tcW w:w="675" w:type="dxa"/>
          </w:tcPr>
          <w:p w:rsidR="004C7853" w:rsidRPr="004C7853" w:rsidRDefault="00DE14F4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1.13</w:t>
            </w:r>
          </w:p>
        </w:tc>
        <w:tc>
          <w:tcPr>
            <w:tcW w:w="7938" w:type="dxa"/>
          </w:tcPr>
          <w:p w:rsidR="004C7853" w:rsidRPr="004C7853" w:rsidRDefault="00DE14F4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численности педагогических работников в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щей численности работников</w:t>
            </w:r>
          </w:p>
        </w:tc>
        <w:tc>
          <w:tcPr>
            <w:tcW w:w="1653" w:type="dxa"/>
            <w:vAlign w:val="center"/>
          </w:tcPr>
          <w:p w:rsidR="004C7853" w:rsidRPr="004C7853" w:rsidRDefault="00D90253" w:rsidP="00D25C3F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801D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%</w:t>
            </w:r>
          </w:p>
        </w:tc>
      </w:tr>
      <w:tr w:rsidR="004C7853" w:rsidRPr="004C7853" w:rsidTr="008021A8">
        <w:tc>
          <w:tcPr>
            <w:tcW w:w="675" w:type="dxa"/>
          </w:tcPr>
          <w:p w:rsidR="004C7853" w:rsidRPr="004C7853" w:rsidRDefault="00DE14F4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1.14</w:t>
            </w:r>
          </w:p>
        </w:tc>
        <w:tc>
          <w:tcPr>
            <w:tcW w:w="7938" w:type="dxa"/>
          </w:tcPr>
          <w:p w:rsidR="004C7853" w:rsidRPr="004C7853" w:rsidRDefault="00DE14F4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педагогических работников, имеющих высшее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разование</w:t>
            </w:r>
          </w:p>
        </w:tc>
        <w:tc>
          <w:tcPr>
            <w:tcW w:w="1653" w:type="dxa"/>
            <w:vAlign w:val="center"/>
          </w:tcPr>
          <w:p w:rsidR="004C7853" w:rsidRPr="004C7853" w:rsidRDefault="001801D9" w:rsidP="00D25C3F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D90253">
              <w:rPr>
                <w:sz w:val="28"/>
                <w:szCs w:val="28"/>
              </w:rPr>
              <w:t xml:space="preserve"> чел.</w:t>
            </w:r>
          </w:p>
        </w:tc>
      </w:tr>
      <w:tr w:rsidR="004C7853" w:rsidRPr="004C7853" w:rsidTr="008021A8">
        <w:tc>
          <w:tcPr>
            <w:tcW w:w="675" w:type="dxa"/>
          </w:tcPr>
          <w:p w:rsidR="004C7853" w:rsidRPr="004C7853" w:rsidRDefault="00DE14F4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1.15</w:t>
            </w:r>
          </w:p>
        </w:tc>
        <w:tc>
          <w:tcPr>
            <w:tcW w:w="7938" w:type="dxa"/>
          </w:tcPr>
          <w:p w:rsidR="004C7853" w:rsidRPr="004C7853" w:rsidRDefault="00DE14F4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численности педагогических работников, име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 высшее образование, в общей численности педаг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гических работников</w:t>
            </w:r>
          </w:p>
        </w:tc>
        <w:tc>
          <w:tcPr>
            <w:tcW w:w="1653" w:type="dxa"/>
            <w:vAlign w:val="center"/>
          </w:tcPr>
          <w:p w:rsidR="004C7853" w:rsidRPr="004C7853" w:rsidRDefault="00E07F8C" w:rsidP="001801D9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1801D9">
              <w:rPr>
                <w:sz w:val="28"/>
                <w:szCs w:val="28"/>
              </w:rPr>
              <w:t>1</w:t>
            </w:r>
            <w:r w:rsidR="00D90253">
              <w:rPr>
                <w:sz w:val="28"/>
                <w:szCs w:val="28"/>
              </w:rPr>
              <w:t>%</w:t>
            </w:r>
          </w:p>
        </w:tc>
      </w:tr>
      <w:tr w:rsidR="00DE14F4" w:rsidRPr="004C7853" w:rsidTr="008021A8">
        <w:tc>
          <w:tcPr>
            <w:tcW w:w="675" w:type="dxa"/>
          </w:tcPr>
          <w:p w:rsidR="00DE14F4" w:rsidRPr="004C7853" w:rsidRDefault="00DE14F4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1.16</w:t>
            </w:r>
          </w:p>
        </w:tc>
        <w:tc>
          <w:tcPr>
            <w:tcW w:w="7938" w:type="dxa"/>
          </w:tcPr>
          <w:p w:rsidR="00DE14F4" w:rsidRPr="004C7853" w:rsidRDefault="00DE14F4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педагогических работников, которым по результ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там аттестации присвоена квалификационная катег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рия</w:t>
            </w:r>
            <w:r w:rsidR="00D21420">
              <w:rPr>
                <w:sz w:val="28"/>
                <w:szCs w:val="28"/>
              </w:rPr>
              <w:t>, в том числе:</w:t>
            </w:r>
          </w:p>
        </w:tc>
        <w:tc>
          <w:tcPr>
            <w:tcW w:w="1653" w:type="dxa"/>
            <w:vAlign w:val="center"/>
          </w:tcPr>
          <w:p w:rsidR="00DE14F4" w:rsidRPr="004C7853" w:rsidRDefault="00D90253" w:rsidP="001801D9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801D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чел.</w:t>
            </w:r>
          </w:p>
        </w:tc>
      </w:tr>
      <w:tr w:rsidR="00D21420" w:rsidRPr="004C7853" w:rsidTr="008021A8">
        <w:tc>
          <w:tcPr>
            <w:tcW w:w="675" w:type="dxa"/>
          </w:tcPr>
          <w:p w:rsidR="00D21420" w:rsidRDefault="00D21420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1.16.1</w:t>
            </w:r>
          </w:p>
        </w:tc>
        <w:tc>
          <w:tcPr>
            <w:tcW w:w="7938" w:type="dxa"/>
          </w:tcPr>
          <w:p w:rsidR="00D21420" w:rsidRDefault="00D21420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Высшая</w:t>
            </w:r>
          </w:p>
        </w:tc>
        <w:tc>
          <w:tcPr>
            <w:tcW w:w="1653" w:type="dxa"/>
            <w:vAlign w:val="center"/>
          </w:tcPr>
          <w:p w:rsidR="00D21420" w:rsidRPr="004C7853" w:rsidRDefault="001801D9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90253">
              <w:rPr>
                <w:sz w:val="28"/>
                <w:szCs w:val="28"/>
              </w:rPr>
              <w:t xml:space="preserve"> чел.</w:t>
            </w:r>
          </w:p>
        </w:tc>
      </w:tr>
      <w:tr w:rsidR="00D21420" w:rsidRPr="004C7853" w:rsidTr="008021A8">
        <w:tc>
          <w:tcPr>
            <w:tcW w:w="675" w:type="dxa"/>
          </w:tcPr>
          <w:p w:rsidR="00D21420" w:rsidRDefault="00D21420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1.16.2</w:t>
            </w:r>
          </w:p>
        </w:tc>
        <w:tc>
          <w:tcPr>
            <w:tcW w:w="7938" w:type="dxa"/>
          </w:tcPr>
          <w:p w:rsidR="00D21420" w:rsidRDefault="00D21420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</w:t>
            </w:r>
          </w:p>
        </w:tc>
        <w:tc>
          <w:tcPr>
            <w:tcW w:w="1653" w:type="dxa"/>
            <w:vAlign w:val="center"/>
          </w:tcPr>
          <w:p w:rsidR="00D21420" w:rsidRPr="004C7853" w:rsidRDefault="00D90253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чел.</w:t>
            </w:r>
          </w:p>
        </w:tc>
      </w:tr>
      <w:tr w:rsidR="004C7853" w:rsidRPr="004C7853" w:rsidTr="008021A8">
        <w:tc>
          <w:tcPr>
            <w:tcW w:w="675" w:type="dxa"/>
          </w:tcPr>
          <w:p w:rsidR="004C7853" w:rsidRPr="004C7853" w:rsidRDefault="00D21420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1.17</w:t>
            </w:r>
          </w:p>
        </w:tc>
        <w:tc>
          <w:tcPr>
            <w:tcW w:w="7938" w:type="dxa"/>
          </w:tcPr>
          <w:p w:rsidR="004C7853" w:rsidRPr="004C7853" w:rsidRDefault="00D21420" w:rsidP="00D21420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численности педагогических работников, кот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рым по результатам аттестации присвоена квалификацио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ная категория, в общей численности педагогических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ников, в том числе:</w:t>
            </w:r>
          </w:p>
        </w:tc>
        <w:tc>
          <w:tcPr>
            <w:tcW w:w="1653" w:type="dxa"/>
            <w:vAlign w:val="center"/>
          </w:tcPr>
          <w:p w:rsidR="004C7853" w:rsidRPr="004C7853" w:rsidRDefault="00D90253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1801D9">
              <w:rPr>
                <w:sz w:val="28"/>
                <w:szCs w:val="28"/>
              </w:rPr>
              <w:t>,4</w:t>
            </w:r>
            <w:r>
              <w:rPr>
                <w:sz w:val="28"/>
                <w:szCs w:val="28"/>
              </w:rPr>
              <w:t>%</w:t>
            </w:r>
          </w:p>
        </w:tc>
      </w:tr>
      <w:tr w:rsidR="00D21420" w:rsidRPr="004C7853" w:rsidTr="008021A8">
        <w:tc>
          <w:tcPr>
            <w:tcW w:w="675" w:type="dxa"/>
          </w:tcPr>
          <w:p w:rsidR="00D21420" w:rsidRPr="004C7853" w:rsidRDefault="00D21420" w:rsidP="00D21420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1.17.1</w:t>
            </w:r>
          </w:p>
        </w:tc>
        <w:tc>
          <w:tcPr>
            <w:tcW w:w="7938" w:type="dxa"/>
          </w:tcPr>
          <w:p w:rsidR="00D21420" w:rsidRPr="004C7853" w:rsidRDefault="00D21420" w:rsidP="00636E2E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Высшая</w:t>
            </w:r>
          </w:p>
        </w:tc>
        <w:tc>
          <w:tcPr>
            <w:tcW w:w="1653" w:type="dxa"/>
            <w:vAlign w:val="center"/>
          </w:tcPr>
          <w:p w:rsidR="00D21420" w:rsidRPr="004C7853" w:rsidRDefault="00D90253" w:rsidP="001801D9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801D9">
              <w:rPr>
                <w:sz w:val="28"/>
                <w:szCs w:val="28"/>
              </w:rPr>
              <w:t>1,4</w:t>
            </w:r>
            <w:r>
              <w:rPr>
                <w:sz w:val="28"/>
                <w:szCs w:val="28"/>
              </w:rPr>
              <w:t>%</w:t>
            </w:r>
          </w:p>
        </w:tc>
      </w:tr>
      <w:tr w:rsidR="00D21420" w:rsidRPr="004C7853" w:rsidTr="008021A8">
        <w:tc>
          <w:tcPr>
            <w:tcW w:w="675" w:type="dxa"/>
          </w:tcPr>
          <w:p w:rsidR="00D21420" w:rsidRPr="004C7853" w:rsidRDefault="00D21420" w:rsidP="00D21420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1.17.2</w:t>
            </w:r>
          </w:p>
        </w:tc>
        <w:tc>
          <w:tcPr>
            <w:tcW w:w="7938" w:type="dxa"/>
          </w:tcPr>
          <w:p w:rsidR="00D21420" w:rsidRPr="004C7853" w:rsidRDefault="00D21420" w:rsidP="00636E2E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</w:t>
            </w:r>
          </w:p>
        </w:tc>
        <w:tc>
          <w:tcPr>
            <w:tcW w:w="1653" w:type="dxa"/>
            <w:vAlign w:val="center"/>
          </w:tcPr>
          <w:p w:rsidR="00D21420" w:rsidRPr="004C7853" w:rsidRDefault="001801D9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D90253">
              <w:rPr>
                <w:sz w:val="28"/>
                <w:szCs w:val="28"/>
              </w:rPr>
              <w:t>%</w:t>
            </w:r>
          </w:p>
        </w:tc>
      </w:tr>
      <w:tr w:rsidR="00D21420" w:rsidRPr="004C7853" w:rsidTr="008021A8">
        <w:tc>
          <w:tcPr>
            <w:tcW w:w="675" w:type="dxa"/>
          </w:tcPr>
          <w:p w:rsidR="00D21420" w:rsidRPr="004C7853" w:rsidRDefault="00D21420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1.18</w:t>
            </w:r>
          </w:p>
        </w:tc>
        <w:tc>
          <w:tcPr>
            <w:tcW w:w="7938" w:type="dxa"/>
          </w:tcPr>
          <w:p w:rsidR="00D21420" w:rsidRPr="004C7853" w:rsidRDefault="00D21420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педагогических работников, прошедших повыш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ние квалификации/профессиональную переподготовку 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следние 3 года</w:t>
            </w:r>
          </w:p>
        </w:tc>
        <w:tc>
          <w:tcPr>
            <w:tcW w:w="1653" w:type="dxa"/>
            <w:vAlign w:val="center"/>
          </w:tcPr>
          <w:p w:rsidR="00D21420" w:rsidRPr="004C7853" w:rsidRDefault="00DD7C7F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D90253">
              <w:rPr>
                <w:sz w:val="28"/>
                <w:szCs w:val="28"/>
              </w:rPr>
              <w:t xml:space="preserve"> чел.</w:t>
            </w:r>
          </w:p>
        </w:tc>
      </w:tr>
      <w:tr w:rsidR="00D21420" w:rsidRPr="004C7853" w:rsidTr="008021A8">
        <w:tc>
          <w:tcPr>
            <w:tcW w:w="675" w:type="dxa"/>
          </w:tcPr>
          <w:p w:rsidR="00D21420" w:rsidRPr="004C7853" w:rsidRDefault="00D21420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1.19</w:t>
            </w:r>
          </w:p>
        </w:tc>
        <w:tc>
          <w:tcPr>
            <w:tcW w:w="7938" w:type="dxa"/>
          </w:tcPr>
          <w:p w:rsidR="00D21420" w:rsidRPr="004C7853" w:rsidRDefault="00D21420" w:rsidP="004C7853">
            <w:pPr>
              <w:pStyle w:val="a4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Удельный вес численность педагогических работников,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шедших повышение квалификации/профессиональную пер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подготовку за последние 3 года, в общей численности педаг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гических работников</w:t>
            </w:r>
            <w:proofErr w:type="gramEnd"/>
          </w:p>
        </w:tc>
        <w:tc>
          <w:tcPr>
            <w:tcW w:w="1653" w:type="dxa"/>
            <w:vAlign w:val="center"/>
          </w:tcPr>
          <w:p w:rsidR="00D21420" w:rsidRPr="004C7853" w:rsidRDefault="00D90253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96%</w:t>
            </w:r>
          </w:p>
        </w:tc>
      </w:tr>
      <w:tr w:rsidR="00D21420" w:rsidRPr="004C7853" w:rsidTr="008021A8">
        <w:tc>
          <w:tcPr>
            <w:tcW w:w="675" w:type="dxa"/>
          </w:tcPr>
          <w:p w:rsidR="00D21420" w:rsidRPr="004C7853" w:rsidRDefault="00D21420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1.20</w:t>
            </w:r>
          </w:p>
        </w:tc>
        <w:tc>
          <w:tcPr>
            <w:tcW w:w="7938" w:type="dxa"/>
          </w:tcPr>
          <w:p w:rsidR="00D21420" w:rsidRPr="004C7853" w:rsidRDefault="00D21420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педагогических работников, участвующих в ме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дународных проектах и ассоциациях</w:t>
            </w:r>
          </w:p>
        </w:tc>
        <w:tc>
          <w:tcPr>
            <w:tcW w:w="1653" w:type="dxa"/>
            <w:vAlign w:val="center"/>
          </w:tcPr>
          <w:p w:rsidR="00D21420" w:rsidRPr="004C7853" w:rsidRDefault="00DD7C7F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90253">
              <w:rPr>
                <w:sz w:val="28"/>
                <w:szCs w:val="28"/>
              </w:rPr>
              <w:t xml:space="preserve"> чел.</w:t>
            </w:r>
          </w:p>
        </w:tc>
      </w:tr>
      <w:tr w:rsidR="00D21420" w:rsidRPr="004C7853" w:rsidTr="008021A8">
        <w:tc>
          <w:tcPr>
            <w:tcW w:w="675" w:type="dxa"/>
          </w:tcPr>
          <w:p w:rsidR="00D21420" w:rsidRPr="004C7853" w:rsidRDefault="00D21420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1.21</w:t>
            </w:r>
          </w:p>
        </w:tc>
        <w:tc>
          <w:tcPr>
            <w:tcW w:w="7938" w:type="dxa"/>
          </w:tcPr>
          <w:p w:rsidR="00D21420" w:rsidRPr="004C7853" w:rsidRDefault="00D21420" w:rsidP="00D21420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численности педагогических работников, учас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вующих в международных проектах и ассоциациях, в общей численности педагогических работников</w:t>
            </w:r>
          </w:p>
        </w:tc>
        <w:tc>
          <w:tcPr>
            <w:tcW w:w="1653" w:type="dxa"/>
            <w:vAlign w:val="center"/>
          </w:tcPr>
          <w:p w:rsidR="00D21420" w:rsidRPr="004C7853" w:rsidRDefault="00DD7C7F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  <w:r w:rsidR="00D90253">
              <w:rPr>
                <w:sz w:val="28"/>
                <w:szCs w:val="28"/>
              </w:rPr>
              <w:t>%</w:t>
            </w:r>
          </w:p>
        </w:tc>
      </w:tr>
      <w:tr w:rsidR="00D21420" w:rsidRPr="004C7853" w:rsidTr="008021A8">
        <w:tc>
          <w:tcPr>
            <w:tcW w:w="675" w:type="dxa"/>
          </w:tcPr>
          <w:p w:rsidR="00D21420" w:rsidRPr="00D21420" w:rsidRDefault="00D21420" w:rsidP="00DE14F4">
            <w:pPr>
              <w:pStyle w:val="a4"/>
              <w:jc w:val="center"/>
              <w:rPr>
                <w:i/>
                <w:sz w:val="28"/>
                <w:szCs w:val="28"/>
              </w:rPr>
            </w:pPr>
            <w:r w:rsidRPr="00D21420">
              <w:rPr>
                <w:i/>
                <w:sz w:val="28"/>
                <w:szCs w:val="28"/>
              </w:rPr>
              <w:t>2.</w:t>
            </w:r>
          </w:p>
        </w:tc>
        <w:tc>
          <w:tcPr>
            <w:tcW w:w="7938" w:type="dxa"/>
          </w:tcPr>
          <w:p w:rsidR="00D21420" w:rsidRPr="00D21420" w:rsidRDefault="00D21420" w:rsidP="004C7853">
            <w:pPr>
              <w:pStyle w:val="a4"/>
              <w:rPr>
                <w:i/>
                <w:sz w:val="28"/>
                <w:szCs w:val="28"/>
              </w:rPr>
            </w:pPr>
            <w:r w:rsidRPr="00D21420">
              <w:rPr>
                <w:i/>
                <w:sz w:val="28"/>
                <w:szCs w:val="28"/>
              </w:rPr>
              <w:t>Финансово-экономическая деятельность</w:t>
            </w:r>
          </w:p>
        </w:tc>
        <w:tc>
          <w:tcPr>
            <w:tcW w:w="1653" w:type="dxa"/>
            <w:vAlign w:val="center"/>
          </w:tcPr>
          <w:p w:rsidR="00D21420" w:rsidRPr="004C7853" w:rsidRDefault="00D21420" w:rsidP="00DE14F4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D21420" w:rsidRPr="004C7853" w:rsidTr="008021A8">
        <w:tc>
          <w:tcPr>
            <w:tcW w:w="675" w:type="dxa"/>
          </w:tcPr>
          <w:p w:rsidR="00D21420" w:rsidRPr="00DD7C7F" w:rsidRDefault="00D21420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DD7C7F">
              <w:rPr>
                <w:sz w:val="28"/>
                <w:szCs w:val="28"/>
              </w:rPr>
              <w:t>2.1</w:t>
            </w:r>
          </w:p>
        </w:tc>
        <w:tc>
          <w:tcPr>
            <w:tcW w:w="7938" w:type="dxa"/>
          </w:tcPr>
          <w:p w:rsidR="00D21420" w:rsidRPr="00DD7C7F" w:rsidRDefault="00D21420" w:rsidP="00D21420">
            <w:pPr>
              <w:pStyle w:val="a4"/>
              <w:rPr>
                <w:sz w:val="28"/>
                <w:szCs w:val="28"/>
              </w:rPr>
            </w:pPr>
            <w:r w:rsidRPr="00DD7C7F">
              <w:rPr>
                <w:sz w:val="28"/>
                <w:szCs w:val="28"/>
              </w:rPr>
              <w:t>Доходы учреждения по всем видам финансового обеспечения (деятельности)</w:t>
            </w:r>
          </w:p>
        </w:tc>
        <w:tc>
          <w:tcPr>
            <w:tcW w:w="1653" w:type="dxa"/>
            <w:vAlign w:val="center"/>
          </w:tcPr>
          <w:p w:rsidR="00D21420" w:rsidRPr="00DD7C7F" w:rsidRDefault="00D8045A" w:rsidP="00DD7C7F">
            <w:pPr>
              <w:pStyle w:val="a4"/>
              <w:jc w:val="center"/>
              <w:rPr>
                <w:sz w:val="28"/>
                <w:szCs w:val="28"/>
              </w:rPr>
            </w:pPr>
            <w:r w:rsidRPr="00DD7C7F">
              <w:rPr>
                <w:sz w:val="28"/>
                <w:szCs w:val="28"/>
              </w:rPr>
              <w:t xml:space="preserve"> 24</w:t>
            </w:r>
            <w:r w:rsidR="00DD7C7F" w:rsidRPr="00DD7C7F">
              <w:rPr>
                <w:sz w:val="28"/>
                <w:szCs w:val="28"/>
              </w:rPr>
              <w:t> 647,</w:t>
            </w:r>
            <w:r w:rsidRPr="00DD7C7F">
              <w:rPr>
                <w:sz w:val="28"/>
                <w:szCs w:val="28"/>
              </w:rPr>
              <w:t xml:space="preserve">10 </w:t>
            </w:r>
            <w:r w:rsidR="00D21420" w:rsidRPr="00DD7C7F">
              <w:rPr>
                <w:sz w:val="28"/>
                <w:szCs w:val="28"/>
              </w:rPr>
              <w:t>тыс. руб.</w:t>
            </w:r>
          </w:p>
        </w:tc>
      </w:tr>
      <w:tr w:rsidR="00D21420" w:rsidRPr="004C7853" w:rsidTr="008021A8">
        <w:tc>
          <w:tcPr>
            <w:tcW w:w="675" w:type="dxa"/>
          </w:tcPr>
          <w:p w:rsidR="00D21420" w:rsidRPr="00DD7C7F" w:rsidRDefault="00D21420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DD7C7F">
              <w:rPr>
                <w:sz w:val="28"/>
                <w:szCs w:val="28"/>
              </w:rPr>
              <w:t>2.2</w:t>
            </w:r>
          </w:p>
        </w:tc>
        <w:tc>
          <w:tcPr>
            <w:tcW w:w="7938" w:type="dxa"/>
          </w:tcPr>
          <w:p w:rsidR="00D21420" w:rsidRPr="00DD7C7F" w:rsidRDefault="00D21420" w:rsidP="004C7853">
            <w:pPr>
              <w:pStyle w:val="a4"/>
              <w:rPr>
                <w:sz w:val="28"/>
                <w:szCs w:val="28"/>
              </w:rPr>
            </w:pPr>
            <w:r w:rsidRPr="00DD7C7F">
              <w:rPr>
                <w:sz w:val="28"/>
                <w:szCs w:val="28"/>
              </w:rPr>
              <w:t>Доходы учреждения по всем видам финансового обеспечения (деятельности) в расчете на одного педагогического работн</w:t>
            </w:r>
            <w:r w:rsidRPr="00DD7C7F">
              <w:rPr>
                <w:sz w:val="28"/>
                <w:szCs w:val="28"/>
              </w:rPr>
              <w:t>и</w:t>
            </w:r>
            <w:r w:rsidRPr="00DD7C7F">
              <w:rPr>
                <w:sz w:val="28"/>
                <w:szCs w:val="28"/>
              </w:rPr>
              <w:t>ка</w:t>
            </w:r>
          </w:p>
        </w:tc>
        <w:tc>
          <w:tcPr>
            <w:tcW w:w="1653" w:type="dxa"/>
            <w:vAlign w:val="center"/>
          </w:tcPr>
          <w:p w:rsidR="00D8045A" w:rsidRPr="00DD7C7F" w:rsidRDefault="00D8045A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DD7C7F">
              <w:rPr>
                <w:sz w:val="28"/>
                <w:szCs w:val="28"/>
              </w:rPr>
              <w:t>5</w:t>
            </w:r>
            <w:r w:rsidR="00DD7C7F" w:rsidRPr="00DD7C7F">
              <w:rPr>
                <w:sz w:val="28"/>
                <w:szCs w:val="28"/>
              </w:rPr>
              <w:t>86,84</w:t>
            </w:r>
            <w:r w:rsidRPr="00DD7C7F">
              <w:rPr>
                <w:sz w:val="28"/>
                <w:szCs w:val="28"/>
              </w:rPr>
              <w:t xml:space="preserve"> </w:t>
            </w:r>
          </w:p>
          <w:p w:rsidR="00D21420" w:rsidRPr="00DD7C7F" w:rsidRDefault="00D21420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DD7C7F">
              <w:rPr>
                <w:sz w:val="28"/>
                <w:szCs w:val="28"/>
              </w:rPr>
              <w:t>тыс. руб.</w:t>
            </w:r>
          </w:p>
        </w:tc>
      </w:tr>
      <w:tr w:rsidR="00D21420" w:rsidRPr="004C7853" w:rsidTr="008021A8">
        <w:tc>
          <w:tcPr>
            <w:tcW w:w="675" w:type="dxa"/>
          </w:tcPr>
          <w:p w:rsidR="00D21420" w:rsidRPr="00DD7C7F" w:rsidRDefault="00D21420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DD7C7F">
              <w:rPr>
                <w:sz w:val="28"/>
                <w:szCs w:val="28"/>
              </w:rPr>
              <w:t>2.3</w:t>
            </w:r>
          </w:p>
        </w:tc>
        <w:tc>
          <w:tcPr>
            <w:tcW w:w="7938" w:type="dxa"/>
          </w:tcPr>
          <w:p w:rsidR="00D21420" w:rsidRPr="00DD7C7F" w:rsidRDefault="00D21420" w:rsidP="004C7853">
            <w:pPr>
              <w:pStyle w:val="a4"/>
              <w:rPr>
                <w:sz w:val="28"/>
                <w:szCs w:val="28"/>
              </w:rPr>
            </w:pPr>
            <w:r w:rsidRPr="00DD7C7F">
              <w:rPr>
                <w:sz w:val="28"/>
                <w:szCs w:val="28"/>
              </w:rPr>
              <w:t>Доходы учреждения из средств от приносящей доход деятел</w:t>
            </w:r>
            <w:r w:rsidRPr="00DD7C7F">
              <w:rPr>
                <w:sz w:val="28"/>
                <w:szCs w:val="28"/>
              </w:rPr>
              <w:t>ь</w:t>
            </w:r>
            <w:r w:rsidRPr="00DD7C7F">
              <w:rPr>
                <w:sz w:val="28"/>
                <w:szCs w:val="28"/>
              </w:rPr>
              <w:t>ности в расчете на одного педагогического работника</w:t>
            </w:r>
          </w:p>
        </w:tc>
        <w:tc>
          <w:tcPr>
            <w:tcW w:w="1653" w:type="dxa"/>
            <w:vAlign w:val="center"/>
          </w:tcPr>
          <w:p w:rsidR="00D8045A" w:rsidRPr="00DD7C7F" w:rsidRDefault="00DD7C7F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DD7C7F">
              <w:rPr>
                <w:sz w:val="28"/>
                <w:szCs w:val="28"/>
              </w:rPr>
              <w:t>187,27</w:t>
            </w:r>
          </w:p>
          <w:p w:rsidR="00D21420" w:rsidRPr="00DD7C7F" w:rsidRDefault="00D21420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DD7C7F">
              <w:rPr>
                <w:sz w:val="28"/>
                <w:szCs w:val="28"/>
              </w:rPr>
              <w:t>тыс. руб.</w:t>
            </w:r>
          </w:p>
        </w:tc>
      </w:tr>
      <w:tr w:rsidR="00D21420" w:rsidRPr="004C7853" w:rsidTr="008021A8">
        <w:tc>
          <w:tcPr>
            <w:tcW w:w="675" w:type="dxa"/>
          </w:tcPr>
          <w:p w:rsidR="00D21420" w:rsidRDefault="00D21420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7938" w:type="dxa"/>
          </w:tcPr>
          <w:p w:rsidR="00D21420" w:rsidRDefault="00D21420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среднего заработка педагогического работника в учреждении (по всем видам финансового обеспечения (де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тельности)) к средней заработной плате по экономике реги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</w:t>
            </w:r>
          </w:p>
        </w:tc>
        <w:tc>
          <w:tcPr>
            <w:tcW w:w="1653" w:type="dxa"/>
            <w:vAlign w:val="center"/>
          </w:tcPr>
          <w:p w:rsidR="00D21420" w:rsidRDefault="00DD7C7F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96,2</w:t>
            </w:r>
            <w:r w:rsidR="00D21420">
              <w:rPr>
                <w:sz w:val="28"/>
                <w:szCs w:val="28"/>
              </w:rPr>
              <w:t>%</w:t>
            </w:r>
          </w:p>
        </w:tc>
      </w:tr>
      <w:tr w:rsidR="00D21420" w:rsidRPr="004C7853" w:rsidTr="008021A8">
        <w:tc>
          <w:tcPr>
            <w:tcW w:w="675" w:type="dxa"/>
          </w:tcPr>
          <w:p w:rsidR="00D21420" w:rsidRPr="00D21420" w:rsidRDefault="00D21420" w:rsidP="00DE14F4">
            <w:pPr>
              <w:pStyle w:val="a4"/>
              <w:jc w:val="center"/>
              <w:rPr>
                <w:i/>
                <w:sz w:val="28"/>
                <w:szCs w:val="28"/>
              </w:rPr>
            </w:pPr>
            <w:r w:rsidRPr="00D21420">
              <w:rPr>
                <w:i/>
                <w:sz w:val="28"/>
                <w:szCs w:val="28"/>
              </w:rPr>
              <w:t>3.</w:t>
            </w:r>
          </w:p>
        </w:tc>
        <w:tc>
          <w:tcPr>
            <w:tcW w:w="7938" w:type="dxa"/>
          </w:tcPr>
          <w:p w:rsidR="00D21420" w:rsidRPr="00D21420" w:rsidRDefault="00D21420" w:rsidP="004C7853">
            <w:pPr>
              <w:pStyle w:val="a4"/>
              <w:rPr>
                <w:i/>
                <w:sz w:val="28"/>
                <w:szCs w:val="28"/>
              </w:rPr>
            </w:pPr>
            <w:r w:rsidRPr="00D21420">
              <w:rPr>
                <w:i/>
                <w:sz w:val="28"/>
                <w:szCs w:val="28"/>
              </w:rPr>
              <w:t>Инфраструктура:</w:t>
            </w:r>
          </w:p>
        </w:tc>
        <w:tc>
          <w:tcPr>
            <w:tcW w:w="1653" w:type="dxa"/>
            <w:vAlign w:val="center"/>
          </w:tcPr>
          <w:p w:rsidR="00D21420" w:rsidRDefault="00D21420" w:rsidP="00DE14F4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D21420" w:rsidRPr="004C7853" w:rsidTr="008021A8">
        <w:tc>
          <w:tcPr>
            <w:tcW w:w="675" w:type="dxa"/>
          </w:tcPr>
          <w:p w:rsidR="00D21420" w:rsidRDefault="00D21420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938" w:type="dxa"/>
          </w:tcPr>
          <w:p w:rsidR="00D21420" w:rsidRDefault="00D21420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 помещений, в которых осуществляется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вательная деятельность, в расчете на одно студента</w:t>
            </w:r>
          </w:p>
        </w:tc>
        <w:tc>
          <w:tcPr>
            <w:tcW w:w="1653" w:type="dxa"/>
            <w:vAlign w:val="center"/>
          </w:tcPr>
          <w:p w:rsidR="00D21420" w:rsidRDefault="00471577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D8045A">
              <w:rPr>
                <w:sz w:val="28"/>
                <w:szCs w:val="28"/>
              </w:rPr>
              <w:t xml:space="preserve"> </w:t>
            </w:r>
            <w:proofErr w:type="spellStart"/>
            <w:r w:rsidR="00D8045A">
              <w:rPr>
                <w:sz w:val="28"/>
                <w:szCs w:val="28"/>
              </w:rPr>
              <w:t>к</w:t>
            </w:r>
            <w:r w:rsidR="00D21420">
              <w:rPr>
                <w:sz w:val="28"/>
                <w:szCs w:val="28"/>
              </w:rPr>
              <w:t>в.м</w:t>
            </w:r>
            <w:proofErr w:type="spellEnd"/>
            <w:r w:rsidR="00D21420">
              <w:rPr>
                <w:sz w:val="28"/>
                <w:szCs w:val="28"/>
              </w:rPr>
              <w:t>.</w:t>
            </w:r>
          </w:p>
        </w:tc>
      </w:tr>
      <w:tr w:rsidR="00D21420" w:rsidRPr="004C7853" w:rsidTr="008021A8">
        <w:tc>
          <w:tcPr>
            <w:tcW w:w="675" w:type="dxa"/>
          </w:tcPr>
          <w:p w:rsidR="00D21420" w:rsidRDefault="00D21420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7938" w:type="dxa"/>
          </w:tcPr>
          <w:p w:rsidR="00D21420" w:rsidRDefault="0044394D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компьютеров со сроком эксплуатации не более 5 лет в расчете на одного студента</w:t>
            </w:r>
          </w:p>
        </w:tc>
        <w:tc>
          <w:tcPr>
            <w:tcW w:w="1653" w:type="dxa"/>
            <w:vAlign w:val="center"/>
          </w:tcPr>
          <w:p w:rsidR="00D21420" w:rsidRDefault="00D8045A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 е</w:t>
            </w:r>
            <w:r w:rsidR="0044394D">
              <w:rPr>
                <w:sz w:val="28"/>
                <w:szCs w:val="28"/>
              </w:rPr>
              <w:t>д.</w:t>
            </w:r>
          </w:p>
        </w:tc>
      </w:tr>
      <w:tr w:rsidR="0044394D" w:rsidRPr="004C7853" w:rsidTr="008021A8">
        <w:tc>
          <w:tcPr>
            <w:tcW w:w="675" w:type="dxa"/>
          </w:tcPr>
          <w:p w:rsidR="0044394D" w:rsidRDefault="0044394D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</w:t>
            </w:r>
          </w:p>
        </w:tc>
        <w:tc>
          <w:tcPr>
            <w:tcW w:w="7938" w:type="dxa"/>
          </w:tcPr>
          <w:p w:rsidR="0044394D" w:rsidRDefault="0044394D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студентов, проживающих в общежитиях</w:t>
            </w:r>
          </w:p>
        </w:tc>
        <w:tc>
          <w:tcPr>
            <w:tcW w:w="1653" w:type="dxa"/>
            <w:vAlign w:val="center"/>
          </w:tcPr>
          <w:p w:rsidR="0044394D" w:rsidRDefault="008021A8" w:rsidP="00DD7C7F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bookmarkStart w:id="0" w:name="_GoBack"/>
            <w:bookmarkEnd w:id="0"/>
            <w:r w:rsidR="0054705B">
              <w:rPr>
                <w:sz w:val="28"/>
                <w:szCs w:val="28"/>
              </w:rPr>
              <w:t xml:space="preserve"> </w:t>
            </w:r>
            <w:r w:rsidR="00D8045A">
              <w:rPr>
                <w:sz w:val="28"/>
                <w:szCs w:val="28"/>
              </w:rPr>
              <w:t>ч</w:t>
            </w:r>
            <w:r w:rsidR="0044394D">
              <w:rPr>
                <w:sz w:val="28"/>
                <w:szCs w:val="28"/>
              </w:rPr>
              <w:t>ел.</w:t>
            </w:r>
          </w:p>
        </w:tc>
      </w:tr>
      <w:tr w:rsidR="0044394D" w:rsidRPr="004C7853" w:rsidTr="008021A8">
        <w:tc>
          <w:tcPr>
            <w:tcW w:w="675" w:type="dxa"/>
          </w:tcPr>
          <w:p w:rsidR="0044394D" w:rsidRDefault="0044394D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7938" w:type="dxa"/>
          </w:tcPr>
          <w:p w:rsidR="0044394D" w:rsidRDefault="0044394D" w:rsidP="004C7853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численности студентов, проживающих в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житиях, в общей численности студентов, нуждающихся в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щежитиях.</w:t>
            </w:r>
          </w:p>
        </w:tc>
        <w:tc>
          <w:tcPr>
            <w:tcW w:w="1653" w:type="dxa"/>
            <w:vAlign w:val="center"/>
          </w:tcPr>
          <w:p w:rsidR="0044394D" w:rsidRDefault="0054705B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44394D">
              <w:rPr>
                <w:sz w:val="28"/>
                <w:szCs w:val="28"/>
              </w:rPr>
              <w:t>%</w:t>
            </w:r>
          </w:p>
        </w:tc>
      </w:tr>
    </w:tbl>
    <w:p w:rsidR="004C7853" w:rsidRPr="004C7853" w:rsidRDefault="004C7853" w:rsidP="004C7853">
      <w:pPr>
        <w:pStyle w:val="2"/>
      </w:pPr>
    </w:p>
    <w:sectPr w:rsidR="004C7853" w:rsidRPr="004C7853" w:rsidSect="00D25C3F">
      <w:footerReference w:type="default" r:id="rId7"/>
      <w:pgSz w:w="11906" w:h="16838"/>
      <w:pgMar w:top="851" w:right="850" w:bottom="851" w:left="1134" w:header="709" w:footer="709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6D6" w:rsidRDefault="00EB76D6" w:rsidP="00975C24">
      <w:r>
        <w:separator/>
      </w:r>
    </w:p>
  </w:endnote>
  <w:endnote w:type="continuationSeparator" w:id="0">
    <w:p w:rsidR="00EB76D6" w:rsidRDefault="00EB76D6" w:rsidP="0097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100309"/>
      <w:docPartObj>
        <w:docPartGallery w:val="Page Numbers (Bottom of Page)"/>
        <w:docPartUnique/>
      </w:docPartObj>
    </w:sdtPr>
    <w:sdtEndPr/>
    <w:sdtContent>
      <w:p w:rsidR="00975C24" w:rsidRDefault="00975C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1A8">
          <w:rPr>
            <w:noProof/>
          </w:rPr>
          <w:t>86</w:t>
        </w:r>
        <w:r>
          <w:fldChar w:fldCharType="end"/>
        </w:r>
      </w:p>
    </w:sdtContent>
  </w:sdt>
  <w:p w:rsidR="00975C24" w:rsidRDefault="00975C2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6D6" w:rsidRDefault="00EB76D6" w:rsidP="00975C24">
      <w:r>
        <w:separator/>
      </w:r>
    </w:p>
  </w:footnote>
  <w:footnote w:type="continuationSeparator" w:id="0">
    <w:p w:rsidR="00EB76D6" w:rsidRDefault="00EB76D6" w:rsidP="0097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853"/>
    <w:rsid w:val="001801D9"/>
    <w:rsid w:val="00256470"/>
    <w:rsid w:val="00322683"/>
    <w:rsid w:val="0044394D"/>
    <w:rsid w:val="00471577"/>
    <w:rsid w:val="004C7853"/>
    <w:rsid w:val="0054705B"/>
    <w:rsid w:val="005E3DEB"/>
    <w:rsid w:val="008021A8"/>
    <w:rsid w:val="0080403A"/>
    <w:rsid w:val="00975C24"/>
    <w:rsid w:val="00AE1B51"/>
    <w:rsid w:val="00C9119B"/>
    <w:rsid w:val="00D21420"/>
    <w:rsid w:val="00D25C3F"/>
    <w:rsid w:val="00D8045A"/>
    <w:rsid w:val="00D90253"/>
    <w:rsid w:val="00D956E6"/>
    <w:rsid w:val="00DD7C7F"/>
    <w:rsid w:val="00DE14F4"/>
    <w:rsid w:val="00E07F8C"/>
    <w:rsid w:val="00EB76D6"/>
    <w:rsid w:val="00F0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80403A"/>
    <w:rPr>
      <w:rFonts w:eastAsiaTheme="majorEastAsia" w:cstheme="majorBidi"/>
      <w:b/>
      <w:bCs/>
      <w:sz w:val="28"/>
      <w:szCs w:val="26"/>
      <w:lang w:eastAsia="ru-RU"/>
    </w:rPr>
  </w:style>
  <w:style w:type="table" w:styleId="a3">
    <w:name w:val="Table Grid"/>
    <w:basedOn w:val="a1"/>
    <w:uiPriority w:val="59"/>
    <w:rsid w:val="004C7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C7853"/>
  </w:style>
  <w:style w:type="paragraph" w:styleId="a5">
    <w:name w:val="header"/>
    <w:basedOn w:val="a"/>
    <w:link w:val="a6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5C24"/>
  </w:style>
  <w:style w:type="paragraph" w:styleId="a7">
    <w:name w:val="footer"/>
    <w:basedOn w:val="a"/>
    <w:link w:val="a8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5C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80403A"/>
    <w:rPr>
      <w:rFonts w:eastAsiaTheme="majorEastAsia" w:cstheme="majorBidi"/>
      <w:b/>
      <w:bCs/>
      <w:sz w:val="28"/>
      <w:szCs w:val="26"/>
      <w:lang w:eastAsia="ru-RU"/>
    </w:rPr>
  </w:style>
  <w:style w:type="table" w:styleId="a3">
    <w:name w:val="Table Grid"/>
    <w:basedOn w:val="a1"/>
    <w:uiPriority w:val="59"/>
    <w:rsid w:val="004C7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C7853"/>
  </w:style>
  <w:style w:type="paragraph" w:styleId="a5">
    <w:name w:val="header"/>
    <w:basedOn w:val="a"/>
    <w:link w:val="a6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5C24"/>
  </w:style>
  <w:style w:type="paragraph" w:styleId="a7">
    <w:name w:val="footer"/>
    <w:basedOn w:val="a"/>
    <w:link w:val="a8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5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7</cp:revision>
  <cp:lastPrinted>2015-04-11T01:06:00Z</cp:lastPrinted>
  <dcterms:created xsi:type="dcterms:W3CDTF">2014-04-14T22:13:00Z</dcterms:created>
  <dcterms:modified xsi:type="dcterms:W3CDTF">2015-04-11T01:07:00Z</dcterms:modified>
</cp:coreProperties>
</file>