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577" w:rsidRDefault="004C7853" w:rsidP="004C7853">
      <w:pPr>
        <w:jc w:val="center"/>
        <w:rPr>
          <w:b/>
          <w:sz w:val="28"/>
          <w:szCs w:val="28"/>
        </w:rPr>
      </w:pPr>
      <w:r w:rsidRPr="004C7853">
        <w:rPr>
          <w:b/>
          <w:sz w:val="28"/>
          <w:szCs w:val="28"/>
          <w:lang w:val="en-US"/>
        </w:rPr>
        <w:t>II</w:t>
      </w:r>
      <w:r w:rsidRPr="004C7853">
        <w:rPr>
          <w:b/>
          <w:sz w:val="28"/>
          <w:szCs w:val="28"/>
        </w:rPr>
        <w:t xml:space="preserve">. </w:t>
      </w:r>
      <w:r w:rsidR="0054705B">
        <w:rPr>
          <w:b/>
          <w:sz w:val="28"/>
          <w:szCs w:val="28"/>
        </w:rPr>
        <w:t>АНАЛИЗ ПОКАЗАТЕЛЕЙ</w:t>
      </w:r>
      <w:r w:rsidRPr="004C7853">
        <w:rPr>
          <w:b/>
          <w:sz w:val="28"/>
          <w:szCs w:val="28"/>
        </w:rPr>
        <w:t xml:space="preserve"> ДЕЯТЕЛЬНОСТИ </w:t>
      </w:r>
      <w:r w:rsidR="00471577">
        <w:rPr>
          <w:b/>
          <w:sz w:val="28"/>
          <w:szCs w:val="28"/>
        </w:rPr>
        <w:t>УЧРЕЖДЕНИЯ</w:t>
      </w:r>
      <w:r w:rsidRPr="004C7853">
        <w:rPr>
          <w:b/>
          <w:sz w:val="28"/>
          <w:szCs w:val="28"/>
        </w:rPr>
        <w:t>,</w:t>
      </w:r>
    </w:p>
    <w:p w:rsidR="00322683" w:rsidRDefault="004C7853" w:rsidP="004C7853">
      <w:pPr>
        <w:jc w:val="center"/>
        <w:rPr>
          <w:b/>
          <w:sz w:val="28"/>
          <w:szCs w:val="28"/>
        </w:rPr>
      </w:pPr>
      <w:r w:rsidRPr="004C7853">
        <w:rPr>
          <w:b/>
          <w:sz w:val="28"/>
          <w:szCs w:val="28"/>
        </w:rPr>
        <w:t xml:space="preserve"> ПОДЛЕЖАЩЕЙ САМООБСЛЕДОВАНИЮ</w:t>
      </w:r>
    </w:p>
    <w:p w:rsidR="004C7853" w:rsidRPr="004C7853" w:rsidRDefault="004C7853" w:rsidP="004C7853">
      <w:pPr>
        <w:pStyle w:val="2"/>
      </w:pPr>
    </w:p>
    <w:tbl>
      <w:tblPr>
        <w:tblStyle w:val="a3"/>
        <w:tblW w:w="10266" w:type="dxa"/>
        <w:tblLayout w:type="fixed"/>
        <w:tblLook w:val="04A0" w:firstRow="1" w:lastRow="0" w:firstColumn="1" w:lastColumn="0" w:noHBand="0" w:noVBand="1"/>
      </w:tblPr>
      <w:tblGrid>
        <w:gridCol w:w="959"/>
        <w:gridCol w:w="7654"/>
        <w:gridCol w:w="1653"/>
      </w:tblGrid>
      <w:tr w:rsidR="004C7853" w:rsidRPr="004C7853" w:rsidTr="00471577">
        <w:trPr>
          <w:trHeight w:val="771"/>
          <w:tblHeader/>
        </w:trPr>
        <w:tc>
          <w:tcPr>
            <w:tcW w:w="959" w:type="dxa"/>
            <w:vAlign w:val="center"/>
          </w:tcPr>
          <w:p w:rsidR="00471577" w:rsidRDefault="004C7853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4C7853">
              <w:rPr>
                <w:sz w:val="28"/>
                <w:szCs w:val="28"/>
              </w:rPr>
              <w:t xml:space="preserve">№ </w:t>
            </w:r>
          </w:p>
          <w:p w:rsidR="004C7853" w:rsidRPr="004C7853" w:rsidRDefault="004C7853" w:rsidP="004C7853">
            <w:pPr>
              <w:pStyle w:val="a4"/>
              <w:jc w:val="center"/>
              <w:rPr>
                <w:sz w:val="28"/>
                <w:szCs w:val="28"/>
              </w:rPr>
            </w:pPr>
            <w:proofErr w:type="gramStart"/>
            <w:r w:rsidRPr="004C7853">
              <w:rPr>
                <w:sz w:val="28"/>
                <w:szCs w:val="28"/>
              </w:rPr>
              <w:t>п</w:t>
            </w:r>
            <w:proofErr w:type="gramEnd"/>
            <w:r w:rsidRPr="004C7853">
              <w:rPr>
                <w:sz w:val="28"/>
                <w:szCs w:val="28"/>
              </w:rPr>
              <w:t>/п</w:t>
            </w:r>
          </w:p>
        </w:tc>
        <w:tc>
          <w:tcPr>
            <w:tcW w:w="7654" w:type="dxa"/>
            <w:vAlign w:val="center"/>
          </w:tcPr>
          <w:p w:rsidR="004C7853" w:rsidRPr="004C7853" w:rsidRDefault="004C7853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4C7853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653" w:type="dxa"/>
            <w:vAlign w:val="center"/>
          </w:tcPr>
          <w:p w:rsidR="00D21420" w:rsidRDefault="004C7853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4C7853">
              <w:rPr>
                <w:sz w:val="28"/>
                <w:szCs w:val="28"/>
              </w:rPr>
              <w:t xml:space="preserve">Единица </w:t>
            </w:r>
          </w:p>
          <w:p w:rsidR="004C7853" w:rsidRPr="004C7853" w:rsidRDefault="004C7853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4C7853">
              <w:rPr>
                <w:sz w:val="28"/>
                <w:szCs w:val="28"/>
              </w:rPr>
              <w:t>измерения</w:t>
            </w:r>
          </w:p>
        </w:tc>
      </w:tr>
      <w:tr w:rsidR="004C7853" w:rsidRPr="004C7853" w:rsidTr="00471577">
        <w:tc>
          <w:tcPr>
            <w:tcW w:w="959" w:type="dxa"/>
          </w:tcPr>
          <w:p w:rsidR="004C7853" w:rsidRPr="000729E3" w:rsidRDefault="004C7853" w:rsidP="004C7853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0729E3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7654" w:type="dxa"/>
          </w:tcPr>
          <w:p w:rsidR="004C7853" w:rsidRPr="000729E3" w:rsidRDefault="000729E3" w:rsidP="004C7853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Образовательная деятельность</w:t>
            </w:r>
          </w:p>
        </w:tc>
        <w:tc>
          <w:tcPr>
            <w:tcW w:w="1653" w:type="dxa"/>
          </w:tcPr>
          <w:p w:rsidR="004C7853" w:rsidRPr="00950C32" w:rsidRDefault="004C7853" w:rsidP="004C7853">
            <w:pPr>
              <w:pStyle w:val="a4"/>
              <w:rPr>
                <w:sz w:val="28"/>
                <w:szCs w:val="28"/>
              </w:rPr>
            </w:pPr>
          </w:p>
        </w:tc>
      </w:tr>
      <w:tr w:rsidR="00EF5DF3" w:rsidRPr="004C7853" w:rsidTr="00471577">
        <w:tc>
          <w:tcPr>
            <w:tcW w:w="959" w:type="dxa"/>
          </w:tcPr>
          <w:p w:rsidR="00EF5DF3" w:rsidRPr="00950C32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950C32">
              <w:rPr>
                <w:sz w:val="28"/>
                <w:szCs w:val="28"/>
              </w:rPr>
              <w:t>1.1</w:t>
            </w:r>
          </w:p>
        </w:tc>
        <w:tc>
          <w:tcPr>
            <w:tcW w:w="7654" w:type="dxa"/>
          </w:tcPr>
          <w:p w:rsidR="00EF5DF3" w:rsidRPr="00950C32" w:rsidRDefault="00EF5DF3" w:rsidP="000729E3">
            <w:pPr>
              <w:pStyle w:val="a4"/>
              <w:rPr>
                <w:sz w:val="28"/>
                <w:szCs w:val="28"/>
              </w:rPr>
            </w:pPr>
            <w:r w:rsidRPr="00950C32">
              <w:rPr>
                <w:sz w:val="28"/>
                <w:szCs w:val="28"/>
              </w:rPr>
              <w:t xml:space="preserve">Выполнение контрольных цифр приема </w:t>
            </w:r>
            <w:r w:rsidR="000729E3">
              <w:rPr>
                <w:sz w:val="28"/>
                <w:szCs w:val="28"/>
              </w:rPr>
              <w:t>в</w:t>
            </w:r>
            <w:r w:rsidRPr="00950C32">
              <w:rPr>
                <w:sz w:val="28"/>
                <w:szCs w:val="28"/>
              </w:rPr>
              <w:t xml:space="preserve"> 2015 г.</w:t>
            </w:r>
          </w:p>
        </w:tc>
        <w:tc>
          <w:tcPr>
            <w:tcW w:w="1653" w:type="dxa"/>
          </w:tcPr>
          <w:p w:rsidR="00EF5DF3" w:rsidRPr="00950C32" w:rsidRDefault="00EF5DF3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950C32">
              <w:rPr>
                <w:sz w:val="28"/>
                <w:szCs w:val="28"/>
              </w:rPr>
              <w:t>100%</w:t>
            </w:r>
          </w:p>
        </w:tc>
      </w:tr>
      <w:tr w:rsidR="00EF5DF3" w:rsidRPr="004C7853" w:rsidTr="00471577">
        <w:tc>
          <w:tcPr>
            <w:tcW w:w="959" w:type="dxa"/>
          </w:tcPr>
          <w:p w:rsidR="00EF5DF3" w:rsidRPr="00950C32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950C32">
              <w:rPr>
                <w:sz w:val="28"/>
                <w:szCs w:val="28"/>
              </w:rPr>
              <w:t>1.2</w:t>
            </w:r>
          </w:p>
        </w:tc>
        <w:tc>
          <w:tcPr>
            <w:tcW w:w="7654" w:type="dxa"/>
          </w:tcPr>
          <w:p w:rsidR="00EF5DF3" w:rsidRPr="00950C32" w:rsidRDefault="00EF5DF3" w:rsidP="004C7853">
            <w:pPr>
              <w:pStyle w:val="a4"/>
              <w:rPr>
                <w:sz w:val="28"/>
                <w:szCs w:val="28"/>
              </w:rPr>
            </w:pPr>
            <w:r w:rsidRPr="00950C32">
              <w:rPr>
                <w:bCs/>
                <w:spacing w:val="-2"/>
                <w:sz w:val="28"/>
                <w:szCs w:val="28"/>
              </w:rPr>
              <w:t>Сохранность контингента</w:t>
            </w:r>
          </w:p>
        </w:tc>
        <w:tc>
          <w:tcPr>
            <w:tcW w:w="1653" w:type="dxa"/>
          </w:tcPr>
          <w:p w:rsidR="00EF5DF3" w:rsidRPr="00950C32" w:rsidRDefault="00EF5DF3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950C32">
              <w:rPr>
                <w:sz w:val="28"/>
                <w:szCs w:val="28"/>
              </w:rPr>
              <w:t>98,9%</w:t>
            </w:r>
          </w:p>
        </w:tc>
      </w:tr>
      <w:tr w:rsidR="00EF5DF3" w:rsidRPr="004C7853" w:rsidTr="00471577">
        <w:tc>
          <w:tcPr>
            <w:tcW w:w="959" w:type="dxa"/>
          </w:tcPr>
          <w:p w:rsidR="00EF5DF3" w:rsidRPr="00950C32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950C32">
              <w:rPr>
                <w:sz w:val="28"/>
                <w:szCs w:val="28"/>
              </w:rPr>
              <w:t>1.3</w:t>
            </w:r>
          </w:p>
        </w:tc>
        <w:tc>
          <w:tcPr>
            <w:tcW w:w="7654" w:type="dxa"/>
          </w:tcPr>
          <w:p w:rsidR="00EF5DF3" w:rsidRPr="00950C32" w:rsidRDefault="00EF5DF3" w:rsidP="004C7853">
            <w:pPr>
              <w:pStyle w:val="a4"/>
              <w:rPr>
                <w:bCs/>
                <w:spacing w:val="-2"/>
                <w:sz w:val="28"/>
                <w:szCs w:val="28"/>
              </w:rPr>
            </w:pPr>
            <w:r w:rsidRPr="00950C32">
              <w:rPr>
                <w:sz w:val="28"/>
                <w:szCs w:val="28"/>
              </w:rPr>
              <w:t>Доля выпускников, получивших дипломы с отличием, в о</w:t>
            </w:r>
            <w:r w:rsidRPr="00950C32">
              <w:rPr>
                <w:sz w:val="28"/>
                <w:szCs w:val="28"/>
              </w:rPr>
              <w:t>б</w:t>
            </w:r>
            <w:r w:rsidRPr="00950C32">
              <w:rPr>
                <w:sz w:val="28"/>
                <w:szCs w:val="28"/>
              </w:rPr>
              <w:t>щей численности выпускников</w:t>
            </w:r>
          </w:p>
        </w:tc>
        <w:tc>
          <w:tcPr>
            <w:tcW w:w="1653" w:type="dxa"/>
          </w:tcPr>
          <w:p w:rsidR="00EF5DF3" w:rsidRPr="00950C32" w:rsidRDefault="00EF5DF3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950C32">
              <w:rPr>
                <w:sz w:val="28"/>
                <w:szCs w:val="28"/>
              </w:rPr>
              <w:t>7,4%</w:t>
            </w:r>
          </w:p>
        </w:tc>
      </w:tr>
      <w:tr w:rsidR="00EF5DF3" w:rsidRPr="004C7853" w:rsidTr="00471577">
        <w:tc>
          <w:tcPr>
            <w:tcW w:w="959" w:type="dxa"/>
          </w:tcPr>
          <w:p w:rsidR="00EF5DF3" w:rsidRPr="00950C32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950C32">
              <w:rPr>
                <w:sz w:val="28"/>
                <w:szCs w:val="28"/>
              </w:rPr>
              <w:t>1.4</w:t>
            </w:r>
          </w:p>
        </w:tc>
        <w:tc>
          <w:tcPr>
            <w:tcW w:w="7654" w:type="dxa"/>
          </w:tcPr>
          <w:p w:rsidR="00EF5DF3" w:rsidRPr="00950C32" w:rsidRDefault="00EF5DF3" w:rsidP="004C7853">
            <w:pPr>
              <w:pStyle w:val="a4"/>
              <w:rPr>
                <w:sz w:val="28"/>
                <w:szCs w:val="28"/>
              </w:rPr>
            </w:pPr>
            <w:r w:rsidRPr="00950C32">
              <w:rPr>
                <w:bCs/>
                <w:sz w:val="28"/>
                <w:szCs w:val="28"/>
              </w:rPr>
              <w:t>Доля выпускников, сдавших государственную итоговую а</w:t>
            </w:r>
            <w:r w:rsidRPr="00950C32">
              <w:rPr>
                <w:bCs/>
                <w:sz w:val="28"/>
                <w:szCs w:val="28"/>
              </w:rPr>
              <w:t>т</w:t>
            </w:r>
            <w:r w:rsidRPr="00950C32">
              <w:rPr>
                <w:bCs/>
                <w:sz w:val="28"/>
                <w:szCs w:val="28"/>
              </w:rPr>
              <w:t>тестацию (ГИА) на "4" и "5",</w:t>
            </w:r>
            <w:r w:rsidRPr="00950C32">
              <w:rPr>
                <w:sz w:val="28"/>
                <w:szCs w:val="28"/>
              </w:rPr>
              <w:t xml:space="preserve"> в общей численности выпус</w:t>
            </w:r>
            <w:r w:rsidRPr="00950C32">
              <w:rPr>
                <w:sz w:val="28"/>
                <w:szCs w:val="28"/>
              </w:rPr>
              <w:t>к</w:t>
            </w:r>
            <w:r w:rsidRPr="00950C32">
              <w:rPr>
                <w:sz w:val="28"/>
                <w:szCs w:val="28"/>
              </w:rPr>
              <w:t xml:space="preserve">ников, </w:t>
            </w:r>
            <w:r w:rsidRPr="00950C32">
              <w:rPr>
                <w:bCs/>
                <w:sz w:val="28"/>
                <w:szCs w:val="28"/>
              </w:rPr>
              <w:t>%</w:t>
            </w:r>
          </w:p>
        </w:tc>
        <w:tc>
          <w:tcPr>
            <w:tcW w:w="1653" w:type="dxa"/>
          </w:tcPr>
          <w:p w:rsidR="00EF5DF3" w:rsidRPr="00950C32" w:rsidRDefault="00950C32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950C32">
              <w:rPr>
                <w:sz w:val="28"/>
                <w:szCs w:val="28"/>
              </w:rPr>
              <w:t>77,1%</w:t>
            </w:r>
          </w:p>
        </w:tc>
      </w:tr>
      <w:tr w:rsidR="00950C32" w:rsidRPr="004C7853" w:rsidTr="00471577">
        <w:tc>
          <w:tcPr>
            <w:tcW w:w="959" w:type="dxa"/>
          </w:tcPr>
          <w:p w:rsidR="00950C32" w:rsidRPr="00950C32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950C32">
              <w:rPr>
                <w:sz w:val="28"/>
                <w:szCs w:val="28"/>
              </w:rPr>
              <w:t>1.5</w:t>
            </w:r>
          </w:p>
        </w:tc>
        <w:tc>
          <w:tcPr>
            <w:tcW w:w="7654" w:type="dxa"/>
          </w:tcPr>
          <w:p w:rsidR="00950C32" w:rsidRPr="00950C32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950C32">
              <w:rPr>
                <w:bCs/>
                <w:sz w:val="28"/>
                <w:szCs w:val="28"/>
              </w:rPr>
              <w:t>Доля выпускников, показавших качественную успеваемость ("4" и "5") в общей численности выпускников (по основным образовательным программам)</w:t>
            </w:r>
          </w:p>
        </w:tc>
        <w:tc>
          <w:tcPr>
            <w:tcW w:w="1653" w:type="dxa"/>
          </w:tcPr>
          <w:p w:rsidR="00950C32" w:rsidRPr="00950C32" w:rsidRDefault="00950C32" w:rsidP="000729E3">
            <w:pPr>
              <w:widowControl w:val="0"/>
              <w:jc w:val="center"/>
              <w:rPr>
                <w:sz w:val="28"/>
                <w:szCs w:val="28"/>
              </w:rPr>
            </w:pPr>
            <w:r w:rsidRPr="00950C32">
              <w:rPr>
                <w:sz w:val="28"/>
                <w:szCs w:val="28"/>
              </w:rPr>
              <w:t>25,4%</w:t>
            </w:r>
          </w:p>
        </w:tc>
      </w:tr>
      <w:tr w:rsidR="00950C32" w:rsidRPr="004C7853" w:rsidTr="00471577">
        <w:tc>
          <w:tcPr>
            <w:tcW w:w="959" w:type="dxa"/>
          </w:tcPr>
          <w:p w:rsidR="00950C32" w:rsidRPr="00950C32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950C32">
              <w:rPr>
                <w:sz w:val="28"/>
                <w:szCs w:val="28"/>
              </w:rPr>
              <w:t>1.6</w:t>
            </w:r>
          </w:p>
        </w:tc>
        <w:tc>
          <w:tcPr>
            <w:tcW w:w="7654" w:type="dxa"/>
          </w:tcPr>
          <w:p w:rsidR="00950C32" w:rsidRPr="00950C32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950C32">
              <w:rPr>
                <w:sz w:val="28"/>
                <w:szCs w:val="28"/>
              </w:rPr>
              <w:t>Доля студентов, обучающихся по программам, в реализации которых участвуют работодатели (включая организацию учебной и производственной практики, предоставление об</w:t>
            </w:r>
            <w:r w:rsidRPr="00950C32">
              <w:rPr>
                <w:sz w:val="28"/>
                <w:szCs w:val="28"/>
              </w:rPr>
              <w:t>о</w:t>
            </w:r>
            <w:r w:rsidRPr="00950C32">
              <w:rPr>
                <w:sz w:val="28"/>
                <w:szCs w:val="28"/>
              </w:rPr>
              <w:t>рудования и материалов, участие в разработке образовател</w:t>
            </w:r>
            <w:r w:rsidRPr="00950C32">
              <w:rPr>
                <w:sz w:val="28"/>
                <w:szCs w:val="28"/>
              </w:rPr>
              <w:t>ь</w:t>
            </w:r>
            <w:r w:rsidRPr="00950C32">
              <w:rPr>
                <w:sz w:val="28"/>
                <w:szCs w:val="28"/>
              </w:rPr>
              <w:t>ных программ, проведении учебных занятий), в общей чи</w:t>
            </w:r>
            <w:r w:rsidRPr="00950C32">
              <w:rPr>
                <w:sz w:val="28"/>
                <w:szCs w:val="28"/>
              </w:rPr>
              <w:t>с</w:t>
            </w:r>
            <w:r w:rsidRPr="00950C32">
              <w:rPr>
                <w:sz w:val="28"/>
                <w:szCs w:val="28"/>
              </w:rPr>
              <w:t>ленности студентов</w:t>
            </w:r>
          </w:p>
        </w:tc>
        <w:tc>
          <w:tcPr>
            <w:tcW w:w="1653" w:type="dxa"/>
          </w:tcPr>
          <w:p w:rsidR="00950C32" w:rsidRPr="00950C32" w:rsidRDefault="00950C32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950C32">
              <w:rPr>
                <w:sz w:val="28"/>
                <w:szCs w:val="28"/>
              </w:rPr>
              <w:t>100%</w:t>
            </w:r>
          </w:p>
        </w:tc>
      </w:tr>
      <w:tr w:rsidR="00950C32" w:rsidRPr="004C7853" w:rsidTr="00471577">
        <w:tc>
          <w:tcPr>
            <w:tcW w:w="959" w:type="dxa"/>
          </w:tcPr>
          <w:p w:rsidR="00950C32" w:rsidRPr="00950C32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950C32">
              <w:rPr>
                <w:sz w:val="28"/>
                <w:szCs w:val="28"/>
              </w:rPr>
              <w:t>1.7</w:t>
            </w:r>
          </w:p>
        </w:tc>
        <w:tc>
          <w:tcPr>
            <w:tcW w:w="7654" w:type="dxa"/>
          </w:tcPr>
          <w:p w:rsidR="00950C32" w:rsidRPr="00950C32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950C32">
              <w:rPr>
                <w:sz w:val="28"/>
                <w:szCs w:val="28"/>
              </w:rPr>
              <w:t>Количество и наименование новых программ и моделей пр</w:t>
            </w:r>
            <w:r w:rsidRPr="00950C32">
              <w:rPr>
                <w:sz w:val="28"/>
                <w:szCs w:val="28"/>
              </w:rPr>
              <w:t>о</w:t>
            </w:r>
            <w:r w:rsidRPr="00950C32">
              <w:rPr>
                <w:sz w:val="28"/>
                <w:szCs w:val="28"/>
              </w:rPr>
              <w:t>фессионального образования, разработанных в текущем году</w:t>
            </w:r>
          </w:p>
        </w:tc>
        <w:tc>
          <w:tcPr>
            <w:tcW w:w="1653" w:type="dxa"/>
          </w:tcPr>
          <w:p w:rsidR="00950C32" w:rsidRPr="00950C32" w:rsidRDefault="00950C32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950C32">
              <w:rPr>
                <w:sz w:val="28"/>
                <w:szCs w:val="28"/>
              </w:rPr>
              <w:t>2 ед.</w:t>
            </w:r>
          </w:p>
        </w:tc>
      </w:tr>
      <w:tr w:rsidR="00950C32" w:rsidRPr="004C7853" w:rsidTr="00471577">
        <w:tc>
          <w:tcPr>
            <w:tcW w:w="959" w:type="dxa"/>
          </w:tcPr>
          <w:p w:rsidR="00950C32" w:rsidRPr="00950C32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950C32">
              <w:rPr>
                <w:sz w:val="28"/>
                <w:szCs w:val="28"/>
              </w:rPr>
              <w:t>1.8</w:t>
            </w:r>
          </w:p>
        </w:tc>
        <w:tc>
          <w:tcPr>
            <w:tcW w:w="7654" w:type="dxa"/>
          </w:tcPr>
          <w:p w:rsidR="00950C32" w:rsidRPr="00950C32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950C32">
              <w:rPr>
                <w:spacing w:val="-1"/>
                <w:sz w:val="28"/>
                <w:szCs w:val="28"/>
              </w:rPr>
              <w:t xml:space="preserve">Количество </w:t>
            </w:r>
            <w:proofErr w:type="gramStart"/>
            <w:r w:rsidRPr="00950C32">
              <w:rPr>
                <w:sz w:val="28"/>
                <w:szCs w:val="28"/>
              </w:rPr>
              <w:t>образовательных</w:t>
            </w:r>
            <w:proofErr w:type="gramEnd"/>
            <w:r w:rsidRPr="00950C32">
              <w:rPr>
                <w:sz w:val="28"/>
                <w:szCs w:val="28"/>
              </w:rPr>
              <w:t xml:space="preserve"> программам, реализуемых </w:t>
            </w:r>
            <w:r w:rsidRPr="00950C32">
              <w:rPr>
                <w:spacing w:val="-2"/>
                <w:sz w:val="28"/>
                <w:szCs w:val="28"/>
              </w:rPr>
              <w:t>в с</w:t>
            </w:r>
            <w:r w:rsidRPr="00950C32">
              <w:rPr>
                <w:spacing w:val="-2"/>
                <w:sz w:val="28"/>
                <w:szCs w:val="28"/>
              </w:rPr>
              <w:t>е</w:t>
            </w:r>
            <w:r w:rsidRPr="00950C32">
              <w:rPr>
                <w:spacing w:val="-2"/>
                <w:sz w:val="28"/>
                <w:szCs w:val="28"/>
              </w:rPr>
              <w:t>тевой или дистанционной форме</w:t>
            </w:r>
          </w:p>
        </w:tc>
        <w:tc>
          <w:tcPr>
            <w:tcW w:w="1653" w:type="dxa"/>
          </w:tcPr>
          <w:p w:rsidR="00950C32" w:rsidRPr="00950C32" w:rsidRDefault="00950C32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950C32">
              <w:rPr>
                <w:sz w:val="28"/>
                <w:szCs w:val="28"/>
              </w:rPr>
              <w:t>2 ед.</w:t>
            </w:r>
          </w:p>
        </w:tc>
      </w:tr>
      <w:tr w:rsidR="00950C32" w:rsidRPr="004C7853" w:rsidTr="00471577">
        <w:tc>
          <w:tcPr>
            <w:tcW w:w="959" w:type="dxa"/>
          </w:tcPr>
          <w:p w:rsidR="00950C32" w:rsidRPr="00950C32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950C32">
              <w:rPr>
                <w:sz w:val="28"/>
                <w:szCs w:val="28"/>
              </w:rPr>
              <w:t>1.9</w:t>
            </w:r>
          </w:p>
        </w:tc>
        <w:tc>
          <w:tcPr>
            <w:tcW w:w="7654" w:type="dxa"/>
          </w:tcPr>
          <w:p w:rsidR="00950C32" w:rsidRPr="00950C32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950C32">
              <w:rPr>
                <w:spacing w:val="-1"/>
                <w:sz w:val="28"/>
                <w:szCs w:val="28"/>
              </w:rPr>
              <w:t xml:space="preserve">Количество </w:t>
            </w:r>
            <w:r w:rsidRPr="00950C32">
              <w:rPr>
                <w:sz w:val="28"/>
                <w:szCs w:val="28"/>
              </w:rPr>
              <w:t>основных образовательных программ, которые имеют профессионально-общественную аккредитацию</w:t>
            </w:r>
          </w:p>
        </w:tc>
        <w:tc>
          <w:tcPr>
            <w:tcW w:w="1653" w:type="dxa"/>
          </w:tcPr>
          <w:p w:rsidR="00950C32" w:rsidRPr="00950C32" w:rsidRDefault="00950C32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950C32">
              <w:rPr>
                <w:sz w:val="28"/>
                <w:szCs w:val="28"/>
              </w:rPr>
              <w:t>2 ед.</w:t>
            </w:r>
          </w:p>
        </w:tc>
      </w:tr>
      <w:tr w:rsidR="00950C32" w:rsidRPr="004C7853" w:rsidTr="00471577">
        <w:tc>
          <w:tcPr>
            <w:tcW w:w="959" w:type="dxa"/>
          </w:tcPr>
          <w:p w:rsidR="00950C32" w:rsidRPr="007311C0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7311C0">
              <w:rPr>
                <w:sz w:val="28"/>
                <w:szCs w:val="28"/>
              </w:rPr>
              <w:t>2</w:t>
            </w:r>
          </w:p>
        </w:tc>
        <w:tc>
          <w:tcPr>
            <w:tcW w:w="7654" w:type="dxa"/>
          </w:tcPr>
          <w:p w:rsidR="00950C32" w:rsidRPr="00950C32" w:rsidRDefault="00950C32" w:rsidP="004C7853">
            <w:pPr>
              <w:pStyle w:val="a4"/>
              <w:rPr>
                <w:spacing w:val="-1"/>
                <w:sz w:val="28"/>
                <w:szCs w:val="28"/>
              </w:rPr>
            </w:pPr>
            <w:r w:rsidRPr="00950C32">
              <w:rPr>
                <w:b/>
                <w:bCs/>
                <w:sz w:val="28"/>
                <w:szCs w:val="28"/>
              </w:rPr>
              <w:t>Социальная и воспитательная работа</w:t>
            </w:r>
          </w:p>
        </w:tc>
        <w:tc>
          <w:tcPr>
            <w:tcW w:w="1653" w:type="dxa"/>
          </w:tcPr>
          <w:p w:rsidR="00950C32" w:rsidRPr="00950C32" w:rsidRDefault="00950C32" w:rsidP="000729E3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950C32" w:rsidRPr="004C7853" w:rsidTr="00471577">
        <w:tc>
          <w:tcPr>
            <w:tcW w:w="959" w:type="dxa"/>
          </w:tcPr>
          <w:p w:rsidR="00950C32" w:rsidRPr="007311C0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7654" w:type="dxa"/>
          </w:tcPr>
          <w:p w:rsidR="00950C32" w:rsidRPr="007311C0" w:rsidRDefault="00950C32" w:rsidP="004C7853">
            <w:pPr>
              <w:pStyle w:val="a4"/>
              <w:rPr>
                <w:spacing w:val="-1"/>
                <w:sz w:val="28"/>
                <w:szCs w:val="28"/>
              </w:rPr>
            </w:pPr>
            <w:r w:rsidRPr="007311C0">
              <w:rPr>
                <w:sz w:val="28"/>
                <w:szCs w:val="28"/>
              </w:rPr>
              <w:t>Доля обучающихся очной формы обучения из числа сирот, инвалидов и лиц с ограниченными возможностями здоровья (далее – ОВЗ) в общем количестве обучающихся очной фо</w:t>
            </w:r>
            <w:r w:rsidRPr="007311C0">
              <w:rPr>
                <w:sz w:val="28"/>
                <w:szCs w:val="28"/>
              </w:rPr>
              <w:t>р</w:t>
            </w:r>
            <w:r w:rsidRPr="007311C0">
              <w:rPr>
                <w:sz w:val="28"/>
                <w:szCs w:val="28"/>
              </w:rPr>
              <w:t>мы обуче</w:t>
            </w:r>
            <w:r w:rsidR="007311C0" w:rsidRPr="007311C0">
              <w:rPr>
                <w:sz w:val="28"/>
                <w:szCs w:val="28"/>
              </w:rPr>
              <w:t>ния</w:t>
            </w:r>
          </w:p>
        </w:tc>
        <w:tc>
          <w:tcPr>
            <w:tcW w:w="1653" w:type="dxa"/>
          </w:tcPr>
          <w:p w:rsidR="00950C32" w:rsidRPr="007311C0" w:rsidRDefault="007311C0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7311C0">
              <w:rPr>
                <w:sz w:val="28"/>
                <w:szCs w:val="28"/>
              </w:rPr>
              <w:t>24,9%</w:t>
            </w:r>
          </w:p>
        </w:tc>
      </w:tr>
      <w:tr w:rsidR="00950C32" w:rsidRPr="004C7853" w:rsidTr="00471577">
        <w:tc>
          <w:tcPr>
            <w:tcW w:w="959" w:type="dxa"/>
          </w:tcPr>
          <w:p w:rsidR="00950C32" w:rsidRPr="007311C0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7654" w:type="dxa"/>
          </w:tcPr>
          <w:p w:rsidR="00950C32" w:rsidRPr="007311C0" w:rsidRDefault="00950C32" w:rsidP="004C7853">
            <w:pPr>
              <w:pStyle w:val="a4"/>
              <w:rPr>
                <w:spacing w:val="-1"/>
                <w:sz w:val="28"/>
                <w:szCs w:val="28"/>
              </w:rPr>
            </w:pPr>
            <w:r w:rsidRPr="007311C0">
              <w:rPr>
                <w:bCs/>
                <w:sz w:val="28"/>
                <w:szCs w:val="28"/>
              </w:rPr>
              <w:t>Разработка адаптированных образовательных программ среднего профессионального образования, профессиональн</w:t>
            </w:r>
            <w:r w:rsidRPr="007311C0">
              <w:rPr>
                <w:bCs/>
                <w:sz w:val="28"/>
                <w:szCs w:val="28"/>
              </w:rPr>
              <w:t>о</w:t>
            </w:r>
            <w:r w:rsidRPr="007311C0">
              <w:rPr>
                <w:bCs/>
                <w:sz w:val="28"/>
                <w:szCs w:val="28"/>
              </w:rPr>
              <w:t>го обучения, реализуемых для инвалидов и лиц с ОВЗ или включение в вариативную часть образовательных программ среднего профессионального образования адаптационных дисциплин</w:t>
            </w:r>
          </w:p>
        </w:tc>
        <w:tc>
          <w:tcPr>
            <w:tcW w:w="1653" w:type="dxa"/>
          </w:tcPr>
          <w:p w:rsidR="00950C32" w:rsidRPr="007311C0" w:rsidRDefault="007311C0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7311C0">
              <w:rPr>
                <w:sz w:val="28"/>
                <w:szCs w:val="28"/>
              </w:rPr>
              <w:t>3 ед.</w:t>
            </w:r>
          </w:p>
        </w:tc>
      </w:tr>
      <w:tr w:rsidR="00950C32" w:rsidRPr="004C7853" w:rsidTr="00471577">
        <w:tc>
          <w:tcPr>
            <w:tcW w:w="959" w:type="dxa"/>
          </w:tcPr>
          <w:p w:rsidR="00950C32" w:rsidRPr="007311C0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7654" w:type="dxa"/>
          </w:tcPr>
          <w:p w:rsidR="00950C32" w:rsidRPr="007311C0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7311C0">
              <w:rPr>
                <w:bCs/>
                <w:sz w:val="28"/>
                <w:szCs w:val="28"/>
              </w:rPr>
              <w:t xml:space="preserve">Реализация плана мероприятий по развитию </w:t>
            </w:r>
            <w:proofErr w:type="spellStart"/>
            <w:r w:rsidRPr="007311C0">
              <w:rPr>
                <w:bCs/>
                <w:sz w:val="28"/>
                <w:szCs w:val="28"/>
              </w:rPr>
              <w:t>безбарьерной</w:t>
            </w:r>
            <w:proofErr w:type="spellEnd"/>
            <w:r w:rsidRPr="007311C0">
              <w:rPr>
                <w:bCs/>
                <w:sz w:val="28"/>
                <w:szCs w:val="28"/>
              </w:rPr>
              <w:t xml:space="preserve"> архитектурной среды учреждения, объем выполнения</w:t>
            </w:r>
          </w:p>
        </w:tc>
        <w:tc>
          <w:tcPr>
            <w:tcW w:w="1653" w:type="dxa"/>
          </w:tcPr>
          <w:p w:rsidR="00950C32" w:rsidRPr="007311C0" w:rsidRDefault="007311C0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7311C0">
              <w:rPr>
                <w:sz w:val="28"/>
                <w:szCs w:val="28"/>
              </w:rPr>
              <w:t>100%</w:t>
            </w:r>
          </w:p>
        </w:tc>
      </w:tr>
      <w:tr w:rsidR="00950C32" w:rsidRPr="004C7853" w:rsidTr="00471577">
        <w:tc>
          <w:tcPr>
            <w:tcW w:w="959" w:type="dxa"/>
          </w:tcPr>
          <w:p w:rsidR="00950C32" w:rsidRPr="007311C0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7654" w:type="dxa"/>
          </w:tcPr>
          <w:p w:rsidR="00950C32" w:rsidRPr="00433883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433883">
              <w:rPr>
                <w:sz w:val="28"/>
                <w:szCs w:val="28"/>
              </w:rPr>
              <w:t>Отсутствие преступлений и правонарушений со стороны обучающихся</w:t>
            </w:r>
          </w:p>
        </w:tc>
        <w:tc>
          <w:tcPr>
            <w:tcW w:w="1653" w:type="dxa"/>
          </w:tcPr>
          <w:p w:rsidR="00950C32" w:rsidRPr="007311C0" w:rsidRDefault="00CE0843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950C32" w:rsidRPr="004C7853" w:rsidTr="00471577">
        <w:tc>
          <w:tcPr>
            <w:tcW w:w="959" w:type="dxa"/>
          </w:tcPr>
          <w:p w:rsidR="00950C32" w:rsidRPr="007311C0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</w:p>
        </w:tc>
        <w:tc>
          <w:tcPr>
            <w:tcW w:w="7654" w:type="dxa"/>
          </w:tcPr>
          <w:p w:rsidR="00950C32" w:rsidRPr="00433883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433883">
              <w:rPr>
                <w:sz w:val="28"/>
                <w:szCs w:val="28"/>
              </w:rPr>
              <w:t xml:space="preserve">Доля </w:t>
            </w:r>
            <w:proofErr w:type="gramStart"/>
            <w:r w:rsidRPr="00433883">
              <w:rPr>
                <w:sz w:val="28"/>
                <w:szCs w:val="28"/>
              </w:rPr>
              <w:t>обучающихся</w:t>
            </w:r>
            <w:proofErr w:type="gramEnd"/>
            <w:r w:rsidRPr="00433883">
              <w:rPr>
                <w:sz w:val="28"/>
                <w:szCs w:val="28"/>
              </w:rPr>
              <w:t xml:space="preserve"> очной формы обучения, охваченных </w:t>
            </w:r>
            <w:r w:rsidRPr="00433883">
              <w:rPr>
                <w:sz w:val="28"/>
                <w:szCs w:val="28"/>
              </w:rPr>
              <w:lastRenderedPageBreak/>
              <w:t>кружковой, физкультурно-оздоровительной и спортивной р</w:t>
            </w:r>
            <w:r w:rsidRPr="00433883">
              <w:rPr>
                <w:sz w:val="28"/>
                <w:szCs w:val="28"/>
              </w:rPr>
              <w:t>а</w:t>
            </w:r>
            <w:r w:rsidRPr="00433883">
              <w:rPr>
                <w:sz w:val="28"/>
                <w:szCs w:val="28"/>
              </w:rPr>
              <w:t>ботой в общем количестве обучающихся очной формы об</w:t>
            </w:r>
            <w:r w:rsidRPr="00433883">
              <w:rPr>
                <w:sz w:val="28"/>
                <w:szCs w:val="28"/>
              </w:rPr>
              <w:t>у</w:t>
            </w:r>
            <w:r w:rsidRPr="00433883">
              <w:rPr>
                <w:sz w:val="28"/>
                <w:szCs w:val="28"/>
              </w:rPr>
              <w:t>чения</w:t>
            </w:r>
          </w:p>
        </w:tc>
        <w:tc>
          <w:tcPr>
            <w:tcW w:w="1653" w:type="dxa"/>
          </w:tcPr>
          <w:p w:rsidR="00950C32" w:rsidRPr="007311C0" w:rsidRDefault="00433883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76,5%</w:t>
            </w:r>
          </w:p>
        </w:tc>
      </w:tr>
      <w:tr w:rsidR="00950C32" w:rsidRPr="004C7853" w:rsidTr="00471577">
        <w:tc>
          <w:tcPr>
            <w:tcW w:w="959" w:type="dxa"/>
          </w:tcPr>
          <w:p w:rsidR="00950C32" w:rsidRPr="007311C0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2.6</w:t>
            </w:r>
          </w:p>
        </w:tc>
        <w:tc>
          <w:tcPr>
            <w:tcW w:w="7654" w:type="dxa"/>
          </w:tcPr>
          <w:p w:rsidR="00950C32" w:rsidRPr="007311C0" w:rsidRDefault="00950C32" w:rsidP="004C7853">
            <w:pPr>
              <w:pStyle w:val="a4"/>
              <w:rPr>
                <w:sz w:val="28"/>
                <w:szCs w:val="28"/>
              </w:rPr>
            </w:pPr>
            <w:r w:rsidRPr="007311C0">
              <w:rPr>
                <w:bCs/>
                <w:sz w:val="28"/>
                <w:szCs w:val="28"/>
              </w:rPr>
              <w:t>Обеспечение условий для подготовки обучающихся к выпо</w:t>
            </w:r>
            <w:r w:rsidRPr="007311C0">
              <w:rPr>
                <w:bCs/>
                <w:sz w:val="28"/>
                <w:szCs w:val="28"/>
              </w:rPr>
              <w:t>л</w:t>
            </w:r>
            <w:r w:rsidRPr="007311C0">
              <w:rPr>
                <w:bCs/>
                <w:sz w:val="28"/>
                <w:szCs w:val="28"/>
              </w:rPr>
              <w:t>нению нормативов и требований Всероссийского физкул</w:t>
            </w:r>
            <w:r w:rsidRPr="007311C0">
              <w:rPr>
                <w:bCs/>
                <w:sz w:val="28"/>
                <w:szCs w:val="28"/>
              </w:rPr>
              <w:t>ь</w:t>
            </w:r>
            <w:r w:rsidRPr="007311C0">
              <w:rPr>
                <w:bCs/>
                <w:sz w:val="28"/>
                <w:szCs w:val="28"/>
              </w:rPr>
              <w:t>турно-спортивного комплекса "Готов к труду и обороне" (д</w:t>
            </w:r>
            <w:r w:rsidRPr="007311C0">
              <w:rPr>
                <w:bCs/>
                <w:sz w:val="28"/>
                <w:szCs w:val="28"/>
              </w:rPr>
              <w:t>а</w:t>
            </w:r>
            <w:r w:rsidRPr="007311C0">
              <w:rPr>
                <w:bCs/>
                <w:sz w:val="28"/>
                <w:szCs w:val="28"/>
              </w:rPr>
              <w:t>лее – ВФСК ГТО), объем выполнения</w:t>
            </w:r>
          </w:p>
        </w:tc>
        <w:tc>
          <w:tcPr>
            <w:tcW w:w="1653" w:type="dxa"/>
          </w:tcPr>
          <w:p w:rsidR="00950C32" w:rsidRPr="007311C0" w:rsidRDefault="007311C0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7311C0">
              <w:rPr>
                <w:sz w:val="28"/>
                <w:szCs w:val="28"/>
              </w:rPr>
              <w:t>Выполн</w:t>
            </w:r>
            <w:r w:rsidRPr="007311C0">
              <w:rPr>
                <w:sz w:val="28"/>
                <w:szCs w:val="28"/>
              </w:rPr>
              <w:t>е</w:t>
            </w:r>
            <w:r w:rsidRPr="007311C0">
              <w:rPr>
                <w:sz w:val="28"/>
                <w:szCs w:val="28"/>
              </w:rPr>
              <w:t>ние плана меропри</w:t>
            </w:r>
            <w:r w:rsidRPr="007311C0">
              <w:rPr>
                <w:sz w:val="28"/>
                <w:szCs w:val="28"/>
              </w:rPr>
              <w:t>я</w:t>
            </w:r>
            <w:r w:rsidRPr="007311C0">
              <w:rPr>
                <w:sz w:val="28"/>
                <w:szCs w:val="28"/>
              </w:rPr>
              <w:t>тий</w:t>
            </w:r>
          </w:p>
        </w:tc>
      </w:tr>
      <w:tr w:rsidR="004C7853" w:rsidRPr="004C7853" w:rsidTr="00471577">
        <w:tc>
          <w:tcPr>
            <w:tcW w:w="959" w:type="dxa"/>
          </w:tcPr>
          <w:p w:rsidR="004C7853" w:rsidRPr="007311C0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</w:t>
            </w:r>
          </w:p>
        </w:tc>
        <w:tc>
          <w:tcPr>
            <w:tcW w:w="7654" w:type="dxa"/>
          </w:tcPr>
          <w:p w:rsidR="004C7853" w:rsidRPr="007311C0" w:rsidRDefault="00950C32" w:rsidP="004C7853">
            <w:pPr>
              <w:pStyle w:val="a4"/>
              <w:rPr>
                <w:sz w:val="28"/>
                <w:szCs w:val="28"/>
                <w:highlight w:val="yellow"/>
              </w:rPr>
            </w:pPr>
            <w:r w:rsidRPr="007311C0">
              <w:rPr>
                <w:bCs/>
                <w:sz w:val="28"/>
                <w:szCs w:val="28"/>
              </w:rPr>
              <w:t>Количество победителей и призеров олимпиад (конкурсов), проводимых органами исполнительной власти Российской Федерации, а также международного уровня (оч</w:t>
            </w:r>
            <w:r w:rsidR="007311C0" w:rsidRPr="007311C0">
              <w:rPr>
                <w:bCs/>
                <w:sz w:val="28"/>
                <w:szCs w:val="28"/>
              </w:rPr>
              <w:t>но)</w:t>
            </w:r>
          </w:p>
        </w:tc>
        <w:tc>
          <w:tcPr>
            <w:tcW w:w="1653" w:type="dxa"/>
            <w:vAlign w:val="center"/>
          </w:tcPr>
          <w:p w:rsidR="004C7853" w:rsidRPr="007311C0" w:rsidRDefault="007311C0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7311C0">
              <w:rPr>
                <w:sz w:val="28"/>
                <w:szCs w:val="28"/>
              </w:rPr>
              <w:t>9 чел.</w:t>
            </w:r>
          </w:p>
        </w:tc>
      </w:tr>
      <w:tr w:rsidR="00950C32" w:rsidRPr="004C7853" w:rsidTr="00471577">
        <w:tc>
          <w:tcPr>
            <w:tcW w:w="959" w:type="dxa"/>
          </w:tcPr>
          <w:p w:rsidR="00950C32" w:rsidRPr="007311C0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</w:t>
            </w:r>
          </w:p>
        </w:tc>
        <w:tc>
          <w:tcPr>
            <w:tcW w:w="7654" w:type="dxa"/>
          </w:tcPr>
          <w:p w:rsidR="00950C32" w:rsidRPr="007311C0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7311C0">
              <w:rPr>
                <w:bCs/>
                <w:sz w:val="28"/>
                <w:szCs w:val="28"/>
              </w:rPr>
              <w:t>Количество победителей и призеров олимпиад (конкурсов), проводимых региональными органами исполнительной вл</w:t>
            </w:r>
            <w:r w:rsidRPr="007311C0">
              <w:rPr>
                <w:bCs/>
                <w:sz w:val="28"/>
                <w:szCs w:val="28"/>
              </w:rPr>
              <w:t>а</w:t>
            </w:r>
            <w:r w:rsidRPr="007311C0">
              <w:rPr>
                <w:bCs/>
                <w:sz w:val="28"/>
                <w:szCs w:val="28"/>
              </w:rPr>
              <w:t>сти и органами местного са</w:t>
            </w:r>
            <w:r w:rsidR="007311C0" w:rsidRPr="007311C0">
              <w:rPr>
                <w:bCs/>
                <w:sz w:val="28"/>
                <w:szCs w:val="28"/>
              </w:rPr>
              <w:t>моуправления</w:t>
            </w:r>
          </w:p>
        </w:tc>
        <w:tc>
          <w:tcPr>
            <w:tcW w:w="1653" w:type="dxa"/>
            <w:vAlign w:val="center"/>
          </w:tcPr>
          <w:p w:rsidR="00950C32" w:rsidRPr="007311C0" w:rsidRDefault="007311C0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7311C0">
              <w:rPr>
                <w:sz w:val="28"/>
                <w:szCs w:val="28"/>
              </w:rPr>
              <w:t>20 чел.</w:t>
            </w:r>
          </w:p>
        </w:tc>
      </w:tr>
      <w:tr w:rsidR="00950C32" w:rsidRPr="004C7853" w:rsidTr="00471577">
        <w:tc>
          <w:tcPr>
            <w:tcW w:w="959" w:type="dxa"/>
          </w:tcPr>
          <w:p w:rsidR="00950C32" w:rsidRPr="007311C0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2.9</w:t>
            </w:r>
          </w:p>
        </w:tc>
        <w:tc>
          <w:tcPr>
            <w:tcW w:w="7654" w:type="dxa"/>
          </w:tcPr>
          <w:p w:rsidR="00950C32" w:rsidRPr="00433883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433883">
              <w:rPr>
                <w:bCs/>
                <w:sz w:val="28"/>
                <w:szCs w:val="28"/>
              </w:rPr>
              <w:t>Доля победителей и призеров спартакиад городского, краев</w:t>
            </w:r>
            <w:r w:rsidRPr="00433883">
              <w:rPr>
                <w:bCs/>
                <w:sz w:val="28"/>
                <w:szCs w:val="28"/>
              </w:rPr>
              <w:t>о</w:t>
            </w:r>
            <w:r w:rsidRPr="00433883">
              <w:rPr>
                <w:bCs/>
                <w:sz w:val="28"/>
                <w:szCs w:val="28"/>
              </w:rPr>
              <w:t xml:space="preserve">го, регионального, федерального и международного уровней </w:t>
            </w:r>
            <w:r w:rsidRPr="00433883">
              <w:rPr>
                <w:bCs/>
                <w:spacing w:val="-2"/>
                <w:sz w:val="28"/>
                <w:szCs w:val="28"/>
              </w:rPr>
              <w:t>за отчетный период</w:t>
            </w:r>
          </w:p>
        </w:tc>
        <w:tc>
          <w:tcPr>
            <w:tcW w:w="1653" w:type="dxa"/>
            <w:vAlign w:val="center"/>
          </w:tcPr>
          <w:p w:rsidR="00950C32" w:rsidRPr="00433883" w:rsidRDefault="00433883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33883">
              <w:rPr>
                <w:sz w:val="28"/>
                <w:szCs w:val="28"/>
              </w:rPr>
              <w:t>9,7%</w:t>
            </w:r>
          </w:p>
        </w:tc>
      </w:tr>
      <w:tr w:rsidR="00950C32" w:rsidRPr="004C7853" w:rsidTr="00471577">
        <w:tc>
          <w:tcPr>
            <w:tcW w:w="959" w:type="dxa"/>
          </w:tcPr>
          <w:p w:rsidR="00950C32" w:rsidRPr="007311C0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</w:t>
            </w:r>
          </w:p>
        </w:tc>
        <w:tc>
          <w:tcPr>
            <w:tcW w:w="7654" w:type="dxa"/>
          </w:tcPr>
          <w:p w:rsidR="00950C32" w:rsidRPr="007311C0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7311C0">
              <w:rPr>
                <w:bCs/>
                <w:sz w:val="28"/>
                <w:szCs w:val="28"/>
              </w:rPr>
              <w:t xml:space="preserve">Доля </w:t>
            </w:r>
            <w:proofErr w:type="gramStart"/>
            <w:r w:rsidRPr="007311C0">
              <w:rPr>
                <w:bCs/>
                <w:sz w:val="28"/>
                <w:szCs w:val="28"/>
              </w:rPr>
              <w:t>обучающихся</w:t>
            </w:r>
            <w:proofErr w:type="gramEnd"/>
            <w:r w:rsidRPr="007311C0">
              <w:rPr>
                <w:bCs/>
                <w:sz w:val="28"/>
                <w:szCs w:val="28"/>
              </w:rPr>
              <w:t xml:space="preserve"> очной формы обучения проживающих в общежитии</w:t>
            </w:r>
          </w:p>
        </w:tc>
        <w:tc>
          <w:tcPr>
            <w:tcW w:w="1653" w:type="dxa"/>
            <w:vAlign w:val="center"/>
          </w:tcPr>
          <w:p w:rsidR="00950C32" w:rsidRPr="007311C0" w:rsidRDefault="00433883" w:rsidP="000729E3">
            <w:pPr>
              <w:pStyle w:val="a4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13,7</w:t>
            </w:r>
            <w:r w:rsidR="00950C32" w:rsidRPr="007311C0">
              <w:rPr>
                <w:sz w:val="28"/>
                <w:szCs w:val="28"/>
              </w:rPr>
              <w:t>%</w:t>
            </w:r>
          </w:p>
        </w:tc>
      </w:tr>
      <w:tr w:rsidR="00950C32" w:rsidRPr="004C7853" w:rsidTr="00471577">
        <w:tc>
          <w:tcPr>
            <w:tcW w:w="959" w:type="dxa"/>
          </w:tcPr>
          <w:p w:rsidR="00950C32" w:rsidRPr="008925F7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8925F7">
              <w:rPr>
                <w:sz w:val="28"/>
                <w:szCs w:val="28"/>
              </w:rPr>
              <w:t>3</w:t>
            </w:r>
          </w:p>
        </w:tc>
        <w:tc>
          <w:tcPr>
            <w:tcW w:w="7654" w:type="dxa"/>
          </w:tcPr>
          <w:p w:rsidR="00950C32" w:rsidRPr="008925F7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8925F7">
              <w:rPr>
                <w:b/>
                <w:bCs/>
                <w:sz w:val="28"/>
                <w:szCs w:val="28"/>
              </w:rPr>
              <w:t>Кадровый потенциал</w:t>
            </w:r>
          </w:p>
        </w:tc>
        <w:tc>
          <w:tcPr>
            <w:tcW w:w="1653" w:type="dxa"/>
            <w:vAlign w:val="center"/>
          </w:tcPr>
          <w:p w:rsidR="00950C32" w:rsidRPr="008925F7" w:rsidRDefault="00950C32" w:rsidP="000729E3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950C32" w:rsidRPr="004C7853" w:rsidTr="00471577">
        <w:tc>
          <w:tcPr>
            <w:tcW w:w="959" w:type="dxa"/>
          </w:tcPr>
          <w:p w:rsidR="00950C32" w:rsidRPr="008925F7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7654" w:type="dxa"/>
          </w:tcPr>
          <w:p w:rsidR="00950C32" w:rsidRPr="008925F7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8925F7">
              <w:rPr>
                <w:sz w:val="28"/>
                <w:szCs w:val="28"/>
              </w:rPr>
              <w:t>Доля штатных педагогических работников, имеющих первую или высшую квалификационную категорию, в общей чи</w:t>
            </w:r>
            <w:r w:rsidRPr="008925F7">
              <w:rPr>
                <w:sz w:val="28"/>
                <w:szCs w:val="28"/>
              </w:rPr>
              <w:t>с</w:t>
            </w:r>
            <w:r w:rsidRPr="008925F7">
              <w:rPr>
                <w:sz w:val="28"/>
                <w:szCs w:val="28"/>
              </w:rPr>
              <w:t>ленности штатных педагогических работников, %</w:t>
            </w:r>
          </w:p>
        </w:tc>
        <w:tc>
          <w:tcPr>
            <w:tcW w:w="1653" w:type="dxa"/>
            <w:vAlign w:val="center"/>
          </w:tcPr>
          <w:p w:rsidR="00950C32" w:rsidRPr="008925F7" w:rsidRDefault="007311C0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8925F7">
              <w:rPr>
                <w:sz w:val="28"/>
                <w:szCs w:val="28"/>
              </w:rPr>
              <w:t>26 %</w:t>
            </w:r>
          </w:p>
        </w:tc>
      </w:tr>
      <w:tr w:rsidR="00950C32" w:rsidRPr="007311C0" w:rsidTr="00471577">
        <w:tc>
          <w:tcPr>
            <w:tcW w:w="959" w:type="dxa"/>
          </w:tcPr>
          <w:p w:rsidR="00950C32" w:rsidRPr="008925F7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7654" w:type="dxa"/>
          </w:tcPr>
          <w:p w:rsidR="00950C32" w:rsidRPr="008925F7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8925F7">
              <w:rPr>
                <w:bCs/>
                <w:sz w:val="28"/>
                <w:szCs w:val="28"/>
              </w:rPr>
              <w:t>Доля штатных педагогических работников – победителей г</w:t>
            </w:r>
            <w:r w:rsidRPr="008925F7">
              <w:rPr>
                <w:bCs/>
                <w:sz w:val="28"/>
                <w:szCs w:val="28"/>
              </w:rPr>
              <w:t>о</w:t>
            </w:r>
            <w:r w:rsidRPr="008925F7">
              <w:rPr>
                <w:bCs/>
                <w:sz w:val="28"/>
                <w:szCs w:val="28"/>
              </w:rPr>
              <w:t>родских, краевых, региональных, российских конкурсов п</w:t>
            </w:r>
            <w:r w:rsidRPr="008925F7">
              <w:rPr>
                <w:bCs/>
                <w:sz w:val="28"/>
                <w:szCs w:val="28"/>
              </w:rPr>
              <w:t>е</w:t>
            </w:r>
            <w:r w:rsidRPr="008925F7">
              <w:rPr>
                <w:bCs/>
                <w:sz w:val="28"/>
                <w:szCs w:val="28"/>
              </w:rPr>
              <w:t>дагогического мастерства, %</w:t>
            </w:r>
          </w:p>
        </w:tc>
        <w:tc>
          <w:tcPr>
            <w:tcW w:w="1653" w:type="dxa"/>
            <w:vAlign w:val="center"/>
          </w:tcPr>
          <w:p w:rsidR="00950C32" w:rsidRPr="008925F7" w:rsidRDefault="007311C0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8925F7">
              <w:rPr>
                <w:sz w:val="28"/>
                <w:szCs w:val="28"/>
              </w:rPr>
              <w:t>6%</w:t>
            </w:r>
          </w:p>
        </w:tc>
      </w:tr>
      <w:tr w:rsidR="00950C32" w:rsidRPr="004C7853" w:rsidTr="00471577">
        <w:tc>
          <w:tcPr>
            <w:tcW w:w="959" w:type="dxa"/>
          </w:tcPr>
          <w:p w:rsidR="00950C32" w:rsidRPr="008925F7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7654" w:type="dxa"/>
          </w:tcPr>
          <w:p w:rsidR="00950C32" w:rsidRPr="008925F7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8925F7">
              <w:rPr>
                <w:spacing w:val="-2"/>
                <w:sz w:val="28"/>
                <w:szCs w:val="28"/>
              </w:rPr>
              <w:t>Доля педагогических и руководящих работников, прошедших дополнительное профессиональное образование по програ</w:t>
            </w:r>
            <w:r w:rsidRPr="008925F7">
              <w:rPr>
                <w:spacing w:val="-2"/>
                <w:sz w:val="28"/>
                <w:szCs w:val="28"/>
              </w:rPr>
              <w:t>м</w:t>
            </w:r>
            <w:r w:rsidRPr="008925F7">
              <w:rPr>
                <w:spacing w:val="-2"/>
                <w:sz w:val="28"/>
                <w:szCs w:val="28"/>
              </w:rPr>
              <w:t>мам повышения квалификации, в том числе в форме стаж</w:t>
            </w:r>
            <w:r w:rsidRPr="008925F7">
              <w:rPr>
                <w:spacing w:val="-2"/>
                <w:sz w:val="28"/>
                <w:szCs w:val="28"/>
              </w:rPr>
              <w:t>и</w:t>
            </w:r>
            <w:r w:rsidRPr="008925F7">
              <w:rPr>
                <w:spacing w:val="-2"/>
                <w:sz w:val="28"/>
                <w:szCs w:val="28"/>
              </w:rPr>
              <w:t>ровки в профильных организациях не реже 1 раза в 3 года, %</w:t>
            </w:r>
          </w:p>
        </w:tc>
        <w:tc>
          <w:tcPr>
            <w:tcW w:w="1653" w:type="dxa"/>
            <w:vAlign w:val="center"/>
          </w:tcPr>
          <w:p w:rsidR="00950C32" w:rsidRPr="008925F7" w:rsidRDefault="007311C0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0729E3">
              <w:rPr>
                <w:sz w:val="28"/>
                <w:szCs w:val="28"/>
              </w:rPr>
              <w:t>9</w:t>
            </w:r>
            <w:r w:rsidR="000729E3" w:rsidRPr="000729E3">
              <w:rPr>
                <w:sz w:val="28"/>
                <w:szCs w:val="28"/>
              </w:rPr>
              <w:t>8</w:t>
            </w:r>
            <w:r w:rsidRPr="000729E3">
              <w:rPr>
                <w:sz w:val="28"/>
                <w:szCs w:val="28"/>
              </w:rPr>
              <w:t>%</w:t>
            </w:r>
          </w:p>
        </w:tc>
      </w:tr>
      <w:tr w:rsidR="00950C32" w:rsidRPr="004C7853" w:rsidTr="00471577">
        <w:tc>
          <w:tcPr>
            <w:tcW w:w="959" w:type="dxa"/>
          </w:tcPr>
          <w:p w:rsidR="00950C32" w:rsidRPr="008925F7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7654" w:type="dxa"/>
          </w:tcPr>
          <w:p w:rsidR="00950C32" w:rsidRPr="008925F7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8925F7">
              <w:rPr>
                <w:sz w:val="28"/>
                <w:szCs w:val="28"/>
              </w:rPr>
              <w:t>Доля штатных педагогических работников младше 35 лет, в общей численности штатных педагогических работни</w:t>
            </w:r>
            <w:r w:rsidR="007311C0" w:rsidRPr="008925F7">
              <w:rPr>
                <w:sz w:val="28"/>
                <w:szCs w:val="28"/>
              </w:rPr>
              <w:t>ков</w:t>
            </w:r>
          </w:p>
        </w:tc>
        <w:tc>
          <w:tcPr>
            <w:tcW w:w="1653" w:type="dxa"/>
            <w:vAlign w:val="center"/>
          </w:tcPr>
          <w:p w:rsidR="00950C32" w:rsidRPr="008925F7" w:rsidRDefault="007311C0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8925F7">
              <w:rPr>
                <w:bCs/>
                <w:sz w:val="28"/>
                <w:szCs w:val="28"/>
              </w:rPr>
              <w:t>17,9%</w:t>
            </w:r>
          </w:p>
        </w:tc>
      </w:tr>
      <w:tr w:rsidR="00950C32" w:rsidRPr="004C7853" w:rsidTr="00471577">
        <w:tc>
          <w:tcPr>
            <w:tcW w:w="959" w:type="dxa"/>
          </w:tcPr>
          <w:p w:rsidR="00950C32" w:rsidRPr="008925F7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</w:p>
        </w:tc>
        <w:tc>
          <w:tcPr>
            <w:tcW w:w="7654" w:type="dxa"/>
          </w:tcPr>
          <w:p w:rsidR="00950C32" w:rsidRPr="008925F7" w:rsidRDefault="007311C0" w:rsidP="004C7853">
            <w:pPr>
              <w:pStyle w:val="a4"/>
              <w:rPr>
                <w:bCs/>
                <w:sz w:val="28"/>
                <w:szCs w:val="28"/>
              </w:rPr>
            </w:pPr>
            <w:r w:rsidRPr="008925F7">
              <w:rPr>
                <w:sz w:val="28"/>
                <w:szCs w:val="28"/>
              </w:rPr>
              <w:t>Доля преподавателей со стажем работы до пяти лет в общей численности преподавателей</w:t>
            </w:r>
          </w:p>
        </w:tc>
        <w:tc>
          <w:tcPr>
            <w:tcW w:w="1653" w:type="dxa"/>
            <w:vAlign w:val="center"/>
          </w:tcPr>
          <w:p w:rsidR="00950C32" w:rsidRPr="008925F7" w:rsidRDefault="007311C0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8925F7">
              <w:rPr>
                <w:sz w:val="28"/>
                <w:szCs w:val="28"/>
              </w:rPr>
              <w:t>39,4%</w:t>
            </w:r>
          </w:p>
        </w:tc>
      </w:tr>
      <w:tr w:rsidR="00950C32" w:rsidRPr="004C7853" w:rsidTr="00471577">
        <w:tc>
          <w:tcPr>
            <w:tcW w:w="959" w:type="dxa"/>
          </w:tcPr>
          <w:p w:rsidR="00950C32" w:rsidRPr="008925F7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</w:t>
            </w:r>
          </w:p>
        </w:tc>
        <w:tc>
          <w:tcPr>
            <w:tcW w:w="7654" w:type="dxa"/>
          </w:tcPr>
          <w:p w:rsidR="00950C32" w:rsidRPr="008925F7" w:rsidRDefault="008925F7" w:rsidP="008925F7">
            <w:pPr>
              <w:spacing w:before="120" w:after="80" w:line="200" w:lineRule="exact"/>
              <w:rPr>
                <w:bCs/>
                <w:sz w:val="28"/>
                <w:szCs w:val="28"/>
              </w:rPr>
            </w:pPr>
            <w:r w:rsidRPr="008925F7">
              <w:rPr>
                <w:sz w:val="28"/>
                <w:szCs w:val="28"/>
              </w:rPr>
              <w:t>Привлечение представителей работодателей к проведению теоретического обучения, учебных и производственных практик по совместительству</w:t>
            </w:r>
          </w:p>
        </w:tc>
        <w:tc>
          <w:tcPr>
            <w:tcW w:w="1653" w:type="dxa"/>
            <w:vAlign w:val="center"/>
          </w:tcPr>
          <w:p w:rsidR="00950C32" w:rsidRPr="008925F7" w:rsidRDefault="008925F7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8925F7">
              <w:rPr>
                <w:sz w:val="28"/>
                <w:szCs w:val="28"/>
              </w:rPr>
              <w:t>2 чел.</w:t>
            </w:r>
          </w:p>
        </w:tc>
      </w:tr>
      <w:tr w:rsidR="007311C0" w:rsidRPr="004C7853" w:rsidTr="00471577">
        <w:tc>
          <w:tcPr>
            <w:tcW w:w="959" w:type="dxa"/>
          </w:tcPr>
          <w:p w:rsidR="007311C0" w:rsidRPr="008925F7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</w:t>
            </w:r>
          </w:p>
        </w:tc>
        <w:tc>
          <w:tcPr>
            <w:tcW w:w="7654" w:type="dxa"/>
          </w:tcPr>
          <w:p w:rsidR="007311C0" w:rsidRPr="008925F7" w:rsidRDefault="008925F7" w:rsidP="004C7853">
            <w:pPr>
              <w:pStyle w:val="a4"/>
              <w:rPr>
                <w:bCs/>
                <w:sz w:val="28"/>
                <w:szCs w:val="28"/>
              </w:rPr>
            </w:pPr>
            <w:r w:rsidRPr="008925F7">
              <w:rPr>
                <w:sz w:val="28"/>
                <w:szCs w:val="28"/>
              </w:rPr>
              <w:t>Участие представителей работодателей в учебно-воспитательном процессе (в организации и проведении те</w:t>
            </w:r>
            <w:r w:rsidRPr="008925F7">
              <w:rPr>
                <w:sz w:val="28"/>
                <w:szCs w:val="28"/>
              </w:rPr>
              <w:t>о</w:t>
            </w:r>
            <w:r w:rsidRPr="008925F7">
              <w:rPr>
                <w:sz w:val="28"/>
                <w:szCs w:val="28"/>
              </w:rPr>
              <w:t>ретического обучения, мастер-классов, конкурсов и др. мер</w:t>
            </w:r>
            <w:r w:rsidRPr="008925F7">
              <w:rPr>
                <w:sz w:val="28"/>
                <w:szCs w:val="28"/>
              </w:rPr>
              <w:t>о</w:t>
            </w:r>
            <w:r w:rsidRPr="008925F7">
              <w:rPr>
                <w:sz w:val="28"/>
                <w:szCs w:val="28"/>
              </w:rPr>
              <w:t>приятиях)</w:t>
            </w:r>
          </w:p>
        </w:tc>
        <w:tc>
          <w:tcPr>
            <w:tcW w:w="1653" w:type="dxa"/>
            <w:vAlign w:val="center"/>
          </w:tcPr>
          <w:p w:rsidR="007311C0" w:rsidRPr="008925F7" w:rsidRDefault="008925F7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8925F7">
              <w:rPr>
                <w:sz w:val="28"/>
                <w:szCs w:val="28"/>
              </w:rPr>
              <w:t>16 ед.</w:t>
            </w:r>
          </w:p>
        </w:tc>
      </w:tr>
      <w:tr w:rsidR="008925F7" w:rsidRPr="004C7853" w:rsidTr="00471577">
        <w:tc>
          <w:tcPr>
            <w:tcW w:w="959" w:type="dxa"/>
          </w:tcPr>
          <w:p w:rsidR="008925F7" w:rsidRPr="008925F7" w:rsidRDefault="008925F7" w:rsidP="004C7853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8925F7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654" w:type="dxa"/>
          </w:tcPr>
          <w:p w:rsidR="008925F7" w:rsidRPr="008925F7" w:rsidRDefault="008925F7" w:rsidP="004C7853">
            <w:pPr>
              <w:pStyle w:val="a4"/>
              <w:rPr>
                <w:bCs/>
                <w:sz w:val="28"/>
                <w:szCs w:val="28"/>
              </w:rPr>
            </w:pPr>
            <w:r w:rsidRPr="008925F7">
              <w:rPr>
                <w:b/>
                <w:sz w:val="28"/>
                <w:szCs w:val="28"/>
              </w:rPr>
              <w:t>Финансово-экономическая деятельность профессионал</w:t>
            </w:r>
            <w:r w:rsidRPr="008925F7">
              <w:rPr>
                <w:b/>
                <w:sz w:val="28"/>
                <w:szCs w:val="28"/>
              </w:rPr>
              <w:t>ь</w:t>
            </w:r>
            <w:r w:rsidRPr="008925F7">
              <w:rPr>
                <w:b/>
                <w:sz w:val="28"/>
                <w:szCs w:val="28"/>
              </w:rPr>
              <w:t>ной образовательной организации</w:t>
            </w:r>
          </w:p>
        </w:tc>
        <w:tc>
          <w:tcPr>
            <w:tcW w:w="1653" w:type="dxa"/>
            <w:vAlign w:val="center"/>
          </w:tcPr>
          <w:p w:rsidR="008925F7" w:rsidRPr="00950C32" w:rsidRDefault="008925F7" w:rsidP="000729E3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8925F7" w:rsidRPr="004C7853" w:rsidTr="00471577">
        <w:tc>
          <w:tcPr>
            <w:tcW w:w="959" w:type="dxa"/>
          </w:tcPr>
          <w:p w:rsidR="008925F7" w:rsidRPr="004C7853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7654" w:type="dxa"/>
          </w:tcPr>
          <w:p w:rsidR="008925F7" w:rsidRPr="008925F7" w:rsidRDefault="008925F7" w:rsidP="004C7853">
            <w:pPr>
              <w:pStyle w:val="a4"/>
              <w:rPr>
                <w:bCs/>
                <w:sz w:val="28"/>
                <w:szCs w:val="28"/>
              </w:rPr>
            </w:pPr>
            <w:bookmarkStart w:id="0" w:name="_GoBack"/>
            <w:bookmarkEnd w:id="0"/>
            <w:r w:rsidRPr="007278CA">
              <w:rPr>
                <w:sz w:val="28"/>
                <w:szCs w:val="28"/>
              </w:rPr>
              <w:t>Отношение среднемесячной заработной платы преподават</w:t>
            </w:r>
            <w:r w:rsidRPr="007278CA">
              <w:rPr>
                <w:sz w:val="28"/>
                <w:szCs w:val="28"/>
              </w:rPr>
              <w:t>е</w:t>
            </w:r>
            <w:r w:rsidRPr="007278CA">
              <w:rPr>
                <w:sz w:val="28"/>
                <w:szCs w:val="28"/>
              </w:rPr>
              <w:lastRenderedPageBreak/>
              <w:t>лей и мастеров производственного обучения к среднемеся</w:t>
            </w:r>
            <w:r w:rsidRPr="007278CA">
              <w:rPr>
                <w:sz w:val="28"/>
                <w:szCs w:val="28"/>
              </w:rPr>
              <w:t>ч</w:t>
            </w:r>
            <w:r w:rsidRPr="007278CA">
              <w:rPr>
                <w:sz w:val="28"/>
                <w:szCs w:val="28"/>
              </w:rPr>
              <w:t xml:space="preserve">ной начисленной заработной плате </w:t>
            </w:r>
            <w:r w:rsidRPr="007278CA">
              <w:rPr>
                <w:bCs/>
                <w:sz w:val="28"/>
                <w:szCs w:val="28"/>
              </w:rPr>
              <w:t>наемных работников в о</w:t>
            </w:r>
            <w:r w:rsidRPr="007278CA">
              <w:rPr>
                <w:bCs/>
                <w:sz w:val="28"/>
                <w:szCs w:val="28"/>
              </w:rPr>
              <w:t>р</w:t>
            </w:r>
            <w:r w:rsidRPr="007278CA">
              <w:rPr>
                <w:bCs/>
                <w:sz w:val="28"/>
                <w:szCs w:val="28"/>
              </w:rPr>
              <w:t>ганизациях, у индивидуальных предпринимателей и физич</w:t>
            </w:r>
            <w:r w:rsidRPr="007278CA">
              <w:rPr>
                <w:bCs/>
                <w:sz w:val="28"/>
                <w:szCs w:val="28"/>
              </w:rPr>
              <w:t>е</w:t>
            </w:r>
            <w:r w:rsidRPr="007278CA">
              <w:rPr>
                <w:bCs/>
                <w:sz w:val="28"/>
                <w:szCs w:val="28"/>
              </w:rPr>
              <w:t>ских лиц (среднемесячный доход от трудовой деятельности)</w:t>
            </w:r>
            <w:r w:rsidRPr="008925F7">
              <w:rPr>
                <w:bCs/>
                <w:sz w:val="28"/>
                <w:szCs w:val="28"/>
              </w:rPr>
              <w:t xml:space="preserve"> в крае</w:t>
            </w:r>
          </w:p>
        </w:tc>
        <w:tc>
          <w:tcPr>
            <w:tcW w:w="1653" w:type="dxa"/>
            <w:vAlign w:val="center"/>
          </w:tcPr>
          <w:p w:rsidR="008925F7" w:rsidRPr="008925F7" w:rsidRDefault="007278CA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34713 руб. / </w:t>
            </w:r>
            <w:r>
              <w:rPr>
                <w:sz w:val="28"/>
                <w:szCs w:val="28"/>
              </w:rPr>
              <w:lastRenderedPageBreak/>
              <w:t>30687 руб.</w:t>
            </w:r>
          </w:p>
        </w:tc>
      </w:tr>
      <w:tr w:rsidR="004C7853" w:rsidRPr="004C7853" w:rsidTr="00471577">
        <w:tc>
          <w:tcPr>
            <w:tcW w:w="959" w:type="dxa"/>
          </w:tcPr>
          <w:p w:rsidR="004C7853" w:rsidRPr="004C7853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4.2</w:t>
            </w:r>
          </w:p>
        </w:tc>
        <w:tc>
          <w:tcPr>
            <w:tcW w:w="7654" w:type="dxa"/>
          </w:tcPr>
          <w:p w:rsidR="004C7853" w:rsidRPr="008925F7" w:rsidRDefault="008925F7" w:rsidP="004C7853">
            <w:pPr>
              <w:pStyle w:val="a4"/>
              <w:rPr>
                <w:sz w:val="28"/>
                <w:szCs w:val="28"/>
              </w:rPr>
            </w:pPr>
            <w:r w:rsidRPr="008925F7">
              <w:rPr>
                <w:sz w:val="28"/>
                <w:szCs w:val="28"/>
              </w:rPr>
              <w:t xml:space="preserve">Рост среднемесячной заработной платы работников </w:t>
            </w:r>
            <w:proofErr w:type="gramStart"/>
            <w:r w:rsidRPr="008925F7">
              <w:rPr>
                <w:sz w:val="28"/>
                <w:szCs w:val="28"/>
              </w:rPr>
              <w:t>в отче</w:t>
            </w:r>
            <w:r w:rsidRPr="008925F7">
              <w:rPr>
                <w:sz w:val="28"/>
                <w:szCs w:val="28"/>
              </w:rPr>
              <w:t>т</w:t>
            </w:r>
            <w:r w:rsidRPr="008925F7">
              <w:rPr>
                <w:sz w:val="28"/>
                <w:szCs w:val="28"/>
              </w:rPr>
              <w:t>ном году по сравнению с предыдущим годом без учета п</w:t>
            </w:r>
            <w:r w:rsidRPr="008925F7">
              <w:rPr>
                <w:sz w:val="28"/>
                <w:szCs w:val="28"/>
              </w:rPr>
              <w:t>о</w:t>
            </w:r>
            <w:r w:rsidRPr="008925F7">
              <w:rPr>
                <w:sz w:val="28"/>
                <w:szCs w:val="28"/>
              </w:rPr>
              <w:t>вышения размера заработной платы в соответствии</w:t>
            </w:r>
            <w:proofErr w:type="gramEnd"/>
            <w:r w:rsidRPr="008925F7">
              <w:rPr>
                <w:sz w:val="28"/>
                <w:szCs w:val="28"/>
              </w:rPr>
              <w:t xml:space="preserve"> с реш</w:t>
            </w:r>
            <w:r w:rsidRPr="008925F7">
              <w:rPr>
                <w:sz w:val="28"/>
                <w:szCs w:val="28"/>
              </w:rPr>
              <w:t>е</w:t>
            </w:r>
            <w:r w:rsidRPr="008925F7">
              <w:rPr>
                <w:sz w:val="28"/>
                <w:szCs w:val="28"/>
              </w:rPr>
              <w:t>ниями Правительства Хабаровского края</w:t>
            </w:r>
          </w:p>
        </w:tc>
        <w:tc>
          <w:tcPr>
            <w:tcW w:w="1653" w:type="dxa"/>
            <w:vAlign w:val="center"/>
          </w:tcPr>
          <w:p w:rsidR="004C7853" w:rsidRPr="008925F7" w:rsidRDefault="008925F7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8925F7">
              <w:rPr>
                <w:sz w:val="28"/>
                <w:szCs w:val="28"/>
              </w:rPr>
              <w:t>105%</w:t>
            </w:r>
          </w:p>
        </w:tc>
      </w:tr>
      <w:tr w:rsidR="008925F7" w:rsidRPr="004C7853" w:rsidTr="00471577">
        <w:tc>
          <w:tcPr>
            <w:tcW w:w="959" w:type="dxa"/>
          </w:tcPr>
          <w:p w:rsidR="008925F7" w:rsidRPr="004C7853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7654" w:type="dxa"/>
          </w:tcPr>
          <w:p w:rsidR="008925F7" w:rsidRPr="008925F7" w:rsidRDefault="008925F7" w:rsidP="003369B5">
            <w:pPr>
              <w:pStyle w:val="a4"/>
              <w:rPr>
                <w:sz w:val="28"/>
                <w:szCs w:val="28"/>
              </w:rPr>
            </w:pPr>
            <w:r w:rsidRPr="008925F7">
              <w:rPr>
                <w:sz w:val="28"/>
                <w:szCs w:val="28"/>
              </w:rPr>
              <w:t>Доходы профессиональной образовательной организации из средств от приносящей доход деятельности в расчете на о</w:t>
            </w:r>
            <w:r w:rsidRPr="008925F7">
              <w:rPr>
                <w:sz w:val="28"/>
                <w:szCs w:val="28"/>
              </w:rPr>
              <w:t>д</w:t>
            </w:r>
            <w:r w:rsidRPr="008925F7">
              <w:rPr>
                <w:sz w:val="28"/>
                <w:szCs w:val="28"/>
              </w:rPr>
              <w:t>ного педагогического работника</w:t>
            </w:r>
          </w:p>
        </w:tc>
        <w:tc>
          <w:tcPr>
            <w:tcW w:w="1653" w:type="dxa"/>
            <w:vAlign w:val="center"/>
          </w:tcPr>
          <w:p w:rsidR="008925F7" w:rsidRPr="008925F7" w:rsidRDefault="008925F7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8925F7">
              <w:rPr>
                <w:sz w:val="28"/>
                <w:szCs w:val="28"/>
              </w:rPr>
              <w:t>510,6 тыс. руб./чел.</w:t>
            </w:r>
          </w:p>
        </w:tc>
      </w:tr>
      <w:tr w:rsidR="008925F7" w:rsidRPr="004C7853" w:rsidTr="00471577">
        <w:tc>
          <w:tcPr>
            <w:tcW w:w="959" w:type="dxa"/>
          </w:tcPr>
          <w:p w:rsidR="008925F7" w:rsidRPr="004C7853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654" w:type="dxa"/>
          </w:tcPr>
          <w:p w:rsidR="008925F7" w:rsidRPr="008925F7" w:rsidRDefault="008925F7" w:rsidP="004C7853">
            <w:pPr>
              <w:pStyle w:val="a4"/>
              <w:rPr>
                <w:sz w:val="28"/>
                <w:szCs w:val="28"/>
              </w:rPr>
            </w:pPr>
            <w:r w:rsidRPr="008925F7">
              <w:rPr>
                <w:b/>
                <w:bCs/>
                <w:sz w:val="28"/>
                <w:szCs w:val="28"/>
              </w:rPr>
              <w:t>Эффективность деятельности профессиональной образ</w:t>
            </w:r>
            <w:r w:rsidRPr="008925F7">
              <w:rPr>
                <w:b/>
                <w:bCs/>
                <w:sz w:val="28"/>
                <w:szCs w:val="28"/>
              </w:rPr>
              <w:t>о</w:t>
            </w:r>
            <w:r w:rsidRPr="008925F7">
              <w:rPr>
                <w:b/>
                <w:bCs/>
                <w:sz w:val="28"/>
                <w:szCs w:val="28"/>
              </w:rPr>
              <w:t>вательной организации</w:t>
            </w:r>
          </w:p>
        </w:tc>
        <w:tc>
          <w:tcPr>
            <w:tcW w:w="1653" w:type="dxa"/>
            <w:vAlign w:val="center"/>
          </w:tcPr>
          <w:p w:rsidR="008925F7" w:rsidRPr="004C7853" w:rsidRDefault="008925F7" w:rsidP="000729E3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8925F7" w:rsidRPr="004C7853" w:rsidTr="00471577">
        <w:tc>
          <w:tcPr>
            <w:tcW w:w="959" w:type="dxa"/>
          </w:tcPr>
          <w:p w:rsidR="008925F7" w:rsidRPr="004C7853" w:rsidRDefault="00757CE5" w:rsidP="004C785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7654" w:type="dxa"/>
          </w:tcPr>
          <w:p w:rsidR="00EB5A8B" w:rsidRPr="00757CE5" w:rsidRDefault="00EB5A8B" w:rsidP="00EB5A8B">
            <w:pPr>
              <w:rPr>
                <w:bCs/>
                <w:sz w:val="28"/>
                <w:szCs w:val="28"/>
              </w:rPr>
            </w:pPr>
            <w:r w:rsidRPr="00757CE5">
              <w:rPr>
                <w:bCs/>
                <w:spacing w:val="-2"/>
                <w:sz w:val="28"/>
                <w:szCs w:val="28"/>
              </w:rPr>
              <w:t>Доля выпускников очной формы обучения, трудоустроивши</w:t>
            </w:r>
            <w:r w:rsidRPr="00757CE5">
              <w:rPr>
                <w:bCs/>
                <w:spacing w:val="-2"/>
                <w:sz w:val="28"/>
                <w:szCs w:val="28"/>
              </w:rPr>
              <w:t>х</w:t>
            </w:r>
            <w:r w:rsidRPr="00757CE5">
              <w:rPr>
                <w:bCs/>
                <w:spacing w:val="-2"/>
                <w:sz w:val="28"/>
                <w:szCs w:val="28"/>
              </w:rPr>
              <w:t>ся не позднее завершения первого года после выпуска, в о</w:t>
            </w:r>
            <w:r w:rsidRPr="00757CE5">
              <w:rPr>
                <w:bCs/>
                <w:spacing w:val="-2"/>
                <w:sz w:val="28"/>
                <w:szCs w:val="28"/>
              </w:rPr>
              <w:t>б</w:t>
            </w:r>
            <w:r w:rsidRPr="00757CE5">
              <w:rPr>
                <w:bCs/>
                <w:spacing w:val="-2"/>
                <w:sz w:val="28"/>
                <w:szCs w:val="28"/>
              </w:rPr>
              <w:t>щей численности выпускников очной формы обучения соо</w:t>
            </w:r>
            <w:r w:rsidRPr="00757CE5">
              <w:rPr>
                <w:bCs/>
                <w:spacing w:val="-2"/>
                <w:sz w:val="28"/>
                <w:szCs w:val="28"/>
              </w:rPr>
              <w:t>т</w:t>
            </w:r>
            <w:r w:rsidRPr="00757CE5">
              <w:rPr>
                <w:bCs/>
                <w:spacing w:val="-2"/>
                <w:sz w:val="28"/>
                <w:szCs w:val="28"/>
              </w:rPr>
              <w:t xml:space="preserve">ветствующего года </w:t>
            </w:r>
          </w:p>
          <w:p w:rsidR="008925F7" w:rsidRPr="00757CE5" w:rsidRDefault="00EB5A8B" w:rsidP="00EB5A8B">
            <w:pPr>
              <w:pStyle w:val="a4"/>
              <w:rPr>
                <w:sz w:val="28"/>
                <w:szCs w:val="28"/>
              </w:rPr>
            </w:pPr>
            <w:r w:rsidRPr="00757CE5">
              <w:rPr>
                <w:bCs/>
                <w:spacing w:val="-2"/>
                <w:sz w:val="28"/>
                <w:szCs w:val="28"/>
              </w:rPr>
              <w:t>(без учета призванных в ряды Вооруженных Сил Российской Федерации, продолживших обучение, находящихся в отпуске по уходу за ребенком)</w:t>
            </w:r>
          </w:p>
        </w:tc>
        <w:tc>
          <w:tcPr>
            <w:tcW w:w="1653" w:type="dxa"/>
            <w:vAlign w:val="center"/>
          </w:tcPr>
          <w:p w:rsidR="008925F7" w:rsidRPr="00757CE5" w:rsidRDefault="00757CE5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757CE5">
              <w:rPr>
                <w:sz w:val="28"/>
                <w:szCs w:val="28"/>
              </w:rPr>
              <w:t>84,7%</w:t>
            </w:r>
          </w:p>
        </w:tc>
      </w:tr>
      <w:tr w:rsidR="008925F7" w:rsidRPr="004C7853" w:rsidTr="00471577">
        <w:tc>
          <w:tcPr>
            <w:tcW w:w="959" w:type="dxa"/>
          </w:tcPr>
          <w:p w:rsidR="008925F7" w:rsidRPr="004C7853" w:rsidRDefault="00757CE5" w:rsidP="004C785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7654" w:type="dxa"/>
          </w:tcPr>
          <w:p w:rsidR="008925F7" w:rsidRPr="00757CE5" w:rsidRDefault="00EB5A8B" w:rsidP="004C7853">
            <w:pPr>
              <w:pStyle w:val="a4"/>
              <w:rPr>
                <w:sz w:val="28"/>
                <w:szCs w:val="28"/>
                <w:highlight w:val="yellow"/>
              </w:rPr>
            </w:pPr>
            <w:r w:rsidRPr="00757CE5">
              <w:rPr>
                <w:sz w:val="28"/>
                <w:szCs w:val="28"/>
              </w:rPr>
              <w:t>Доля выпускников, закрепившихся на производстве в теч</w:t>
            </w:r>
            <w:r w:rsidRPr="00757CE5">
              <w:rPr>
                <w:sz w:val="28"/>
                <w:szCs w:val="28"/>
              </w:rPr>
              <w:t>е</w:t>
            </w:r>
            <w:r w:rsidRPr="00757CE5">
              <w:rPr>
                <w:sz w:val="28"/>
                <w:szCs w:val="28"/>
              </w:rPr>
              <w:t>ние двух лет после выпуска в общем количестве выпускн</w:t>
            </w:r>
            <w:r w:rsidRPr="00757CE5">
              <w:rPr>
                <w:sz w:val="28"/>
                <w:szCs w:val="28"/>
              </w:rPr>
              <w:t>и</w:t>
            </w:r>
            <w:r w:rsidRPr="00757CE5">
              <w:rPr>
                <w:sz w:val="28"/>
                <w:szCs w:val="28"/>
              </w:rPr>
              <w:t>ков, направленных на работу</w:t>
            </w:r>
          </w:p>
        </w:tc>
        <w:tc>
          <w:tcPr>
            <w:tcW w:w="1653" w:type="dxa"/>
            <w:vAlign w:val="center"/>
          </w:tcPr>
          <w:p w:rsidR="008925F7" w:rsidRPr="00757CE5" w:rsidRDefault="00757CE5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757CE5">
              <w:rPr>
                <w:sz w:val="28"/>
                <w:szCs w:val="28"/>
              </w:rPr>
              <w:t>85%</w:t>
            </w:r>
          </w:p>
        </w:tc>
      </w:tr>
      <w:tr w:rsidR="008925F7" w:rsidRPr="004C7853" w:rsidTr="00471577">
        <w:tc>
          <w:tcPr>
            <w:tcW w:w="959" w:type="dxa"/>
          </w:tcPr>
          <w:p w:rsidR="008925F7" w:rsidRPr="004C7853" w:rsidRDefault="00757CE5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7654" w:type="dxa"/>
          </w:tcPr>
          <w:p w:rsidR="008925F7" w:rsidRPr="00757CE5" w:rsidRDefault="00EB5A8B" w:rsidP="004C7853">
            <w:pPr>
              <w:pStyle w:val="a4"/>
              <w:rPr>
                <w:sz w:val="28"/>
                <w:szCs w:val="28"/>
                <w:highlight w:val="yellow"/>
              </w:rPr>
            </w:pPr>
            <w:r w:rsidRPr="00757CE5">
              <w:rPr>
                <w:spacing w:val="-4"/>
                <w:sz w:val="28"/>
                <w:szCs w:val="28"/>
              </w:rPr>
              <w:t>Доля выпускников очной формы обучения, освоивших модули вариативной составляющей основных профессиональных обр</w:t>
            </w:r>
            <w:r w:rsidRPr="00757CE5">
              <w:rPr>
                <w:spacing w:val="-4"/>
                <w:sz w:val="28"/>
                <w:szCs w:val="28"/>
              </w:rPr>
              <w:t>а</w:t>
            </w:r>
            <w:r w:rsidRPr="00757CE5">
              <w:rPr>
                <w:spacing w:val="-4"/>
                <w:sz w:val="28"/>
                <w:szCs w:val="28"/>
              </w:rPr>
              <w:t>зовательных программ по способам поиска работы, труд</w:t>
            </w:r>
            <w:r w:rsidRPr="00757CE5">
              <w:rPr>
                <w:spacing w:val="-4"/>
                <w:sz w:val="28"/>
                <w:szCs w:val="28"/>
              </w:rPr>
              <w:t>о</w:t>
            </w:r>
            <w:r w:rsidRPr="00757CE5">
              <w:rPr>
                <w:spacing w:val="-4"/>
                <w:sz w:val="28"/>
                <w:szCs w:val="28"/>
              </w:rPr>
              <w:t>устройства, планированию карьеры, адаптации на рабочем м</w:t>
            </w:r>
            <w:r w:rsidRPr="00757CE5">
              <w:rPr>
                <w:spacing w:val="-4"/>
                <w:sz w:val="28"/>
                <w:szCs w:val="28"/>
              </w:rPr>
              <w:t>е</w:t>
            </w:r>
            <w:r w:rsidRPr="00757CE5">
              <w:rPr>
                <w:spacing w:val="-4"/>
                <w:sz w:val="28"/>
                <w:szCs w:val="28"/>
              </w:rPr>
              <w:t>сте</w:t>
            </w:r>
          </w:p>
        </w:tc>
        <w:tc>
          <w:tcPr>
            <w:tcW w:w="1653" w:type="dxa"/>
            <w:vAlign w:val="center"/>
          </w:tcPr>
          <w:p w:rsidR="008925F7" w:rsidRPr="00757CE5" w:rsidRDefault="00EB5A8B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757CE5">
              <w:rPr>
                <w:sz w:val="28"/>
                <w:szCs w:val="28"/>
              </w:rPr>
              <w:t>100 %</w:t>
            </w:r>
          </w:p>
        </w:tc>
      </w:tr>
      <w:tr w:rsidR="008925F7" w:rsidRPr="004C7853" w:rsidTr="00471577">
        <w:tc>
          <w:tcPr>
            <w:tcW w:w="959" w:type="dxa"/>
          </w:tcPr>
          <w:p w:rsidR="008925F7" w:rsidRPr="004C7853" w:rsidRDefault="00757CE5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</w:t>
            </w:r>
          </w:p>
        </w:tc>
        <w:tc>
          <w:tcPr>
            <w:tcW w:w="7654" w:type="dxa"/>
          </w:tcPr>
          <w:p w:rsidR="008925F7" w:rsidRPr="00757CE5" w:rsidRDefault="00EB5A8B" w:rsidP="004C7853">
            <w:pPr>
              <w:pStyle w:val="a4"/>
              <w:rPr>
                <w:sz w:val="28"/>
                <w:szCs w:val="28"/>
                <w:highlight w:val="yellow"/>
              </w:rPr>
            </w:pPr>
            <w:r w:rsidRPr="00757CE5">
              <w:rPr>
                <w:spacing w:val="-6"/>
                <w:sz w:val="28"/>
                <w:szCs w:val="28"/>
              </w:rPr>
              <w:t>Доля выпускников, освоивших модули вариативной составл</w:t>
            </w:r>
            <w:r w:rsidRPr="00757CE5">
              <w:rPr>
                <w:spacing w:val="-6"/>
                <w:sz w:val="28"/>
                <w:szCs w:val="28"/>
              </w:rPr>
              <w:t>я</w:t>
            </w:r>
            <w:r w:rsidRPr="00757CE5">
              <w:rPr>
                <w:spacing w:val="-6"/>
                <w:sz w:val="28"/>
                <w:szCs w:val="28"/>
              </w:rPr>
              <w:t>ющей основных профессиональных образовательных программ по основам предпринимательства, открытию собственного дела, способствующих "</w:t>
            </w:r>
            <w:proofErr w:type="spellStart"/>
            <w:r w:rsidRPr="00757CE5">
              <w:rPr>
                <w:spacing w:val="-6"/>
                <w:sz w:val="28"/>
                <w:szCs w:val="28"/>
              </w:rPr>
              <w:t>самозанятости</w:t>
            </w:r>
            <w:proofErr w:type="spellEnd"/>
            <w:r w:rsidRPr="00757CE5">
              <w:rPr>
                <w:spacing w:val="-6"/>
                <w:sz w:val="28"/>
                <w:szCs w:val="28"/>
              </w:rPr>
              <w:t>" выпускника на современном рынке труда</w:t>
            </w:r>
          </w:p>
        </w:tc>
        <w:tc>
          <w:tcPr>
            <w:tcW w:w="1653" w:type="dxa"/>
            <w:vAlign w:val="center"/>
          </w:tcPr>
          <w:p w:rsidR="008925F7" w:rsidRPr="00757CE5" w:rsidRDefault="00EB5A8B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757CE5">
              <w:rPr>
                <w:sz w:val="28"/>
                <w:szCs w:val="28"/>
              </w:rPr>
              <w:t>100 %</w:t>
            </w:r>
          </w:p>
        </w:tc>
      </w:tr>
      <w:tr w:rsidR="008925F7" w:rsidRPr="004C7853" w:rsidTr="00471577">
        <w:tc>
          <w:tcPr>
            <w:tcW w:w="959" w:type="dxa"/>
          </w:tcPr>
          <w:p w:rsidR="008925F7" w:rsidRPr="004C7853" w:rsidRDefault="00757CE5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</w:t>
            </w:r>
          </w:p>
        </w:tc>
        <w:tc>
          <w:tcPr>
            <w:tcW w:w="7654" w:type="dxa"/>
          </w:tcPr>
          <w:p w:rsidR="008925F7" w:rsidRPr="00757CE5" w:rsidRDefault="00EB5A8B" w:rsidP="004C7853">
            <w:pPr>
              <w:pStyle w:val="a4"/>
              <w:rPr>
                <w:sz w:val="28"/>
                <w:szCs w:val="28"/>
                <w:highlight w:val="yellow"/>
              </w:rPr>
            </w:pPr>
            <w:r w:rsidRPr="00757CE5">
              <w:rPr>
                <w:bCs/>
                <w:sz w:val="28"/>
                <w:szCs w:val="28"/>
              </w:rPr>
              <w:t>Доля выпускников по основным образовательным програ</w:t>
            </w:r>
            <w:r w:rsidRPr="00757CE5">
              <w:rPr>
                <w:bCs/>
                <w:sz w:val="28"/>
                <w:szCs w:val="28"/>
              </w:rPr>
              <w:t>м</w:t>
            </w:r>
            <w:r w:rsidRPr="00757CE5">
              <w:rPr>
                <w:bCs/>
                <w:sz w:val="28"/>
                <w:szCs w:val="28"/>
              </w:rPr>
              <w:t>мам, успешно прошедших сертификационные процедуры в общей численности выпускников</w:t>
            </w:r>
          </w:p>
        </w:tc>
        <w:tc>
          <w:tcPr>
            <w:tcW w:w="1653" w:type="dxa"/>
            <w:vAlign w:val="center"/>
          </w:tcPr>
          <w:p w:rsidR="008925F7" w:rsidRPr="00757CE5" w:rsidRDefault="00757CE5" w:rsidP="000729E3">
            <w:pPr>
              <w:pStyle w:val="a4"/>
              <w:jc w:val="center"/>
              <w:rPr>
                <w:sz w:val="28"/>
                <w:szCs w:val="28"/>
                <w:highlight w:val="yellow"/>
              </w:rPr>
            </w:pPr>
            <w:r w:rsidRPr="00757CE5">
              <w:rPr>
                <w:sz w:val="28"/>
                <w:szCs w:val="28"/>
              </w:rPr>
              <w:t>36,9%</w:t>
            </w:r>
          </w:p>
        </w:tc>
      </w:tr>
      <w:tr w:rsidR="008925F7" w:rsidRPr="004C7853" w:rsidTr="00471577">
        <w:tc>
          <w:tcPr>
            <w:tcW w:w="959" w:type="dxa"/>
          </w:tcPr>
          <w:p w:rsidR="008925F7" w:rsidRPr="004C7853" w:rsidRDefault="00757CE5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</w:t>
            </w:r>
          </w:p>
        </w:tc>
        <w:tc>
          <w:tcPr>
            <w:tcW w:w="7654" w:type="dxa"/>
          </w:tcPr>
          <w:p w:rsidR="008925F7" w:rsidRPr="00757CE5" w:rsidRDefault="00EB5A8B" w:rsidP="004C7853">
            <w:pPr>
              <w:pStyle w:val="a4"/>
              <w:rPr>
                <w:sz w:val="28"/>
                <w:szCs w:val="28"/>
              </w:rPr>
            </w:pPr>
            <w:r w:rsidRPr="00757CE5">
              <w:rPr>
                <w:bCs/>
                <w:sz w:val="28"/>
                <w:szCs w:val="28"/>
              </w:rPr>
              <w:t>Доля обучающихся по договорам целевого обучения в общей численности лиц, обучающихся в учреждении (на всех фо</w:t>
            </w:r>
            <w:r w:rsidRPr="00757CE5">
              <w:rPr>
                <w:bCs/>
                <w:sz w:val="28"/>
                <w:szCs w:val="28"/>
              </w:rPr>
              <w:t>р</w:t>
            </w:r>
            <w:r w:rsidRPr="00757CE5">
              <w:rPr>
                <w:bCs/>
                <w:sz w:val="28"/>
                <w:szCs w:val="28"/>
              </w:rPr>
              <w:t>мах обучения)</w:t>
            </w:r>
          </w:p>
        </w:tc>
        <w:tc>
          <w:tcPr>
            <w:tcW w:w="1653" w:type="dxa"/>
            <w:vAlign w:val="center"/>
          </w:tcPr>
          <w:p w:rsidR="008925F7" w:rsidRPr="00757CE5" w:rsidRDefault="00757CE5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757CE5">
              <w:rPr>
                <w:sz w:val="28"/>
                <w:szCs w:val="28"/>
              </w:rPr>
              <w:t>4,9%</w:t>
            </w:r>
          </w:p>
        </w:tc>
      </w:tr>
      <w:tr w:rsidR="008925F7" w:rsidRPr="004C7853" w:rsidTr="00471577">
        <w:tc>
          <w:tcPr>
            <w:tcW w:w="959" w:type="dxa"/>
          </w:tcPr>
          <w:p w:rsidR="008925F7" w:rsidRPr="004C7853" w:rsidRDefault="00757CE5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</w:t>
            </w:r>
          </w:p>
        </w:tc>
        <w:tc>
          <w:tcPr>
            <w:tcW w:w="7654" w:type="dxa"/>
          </w:tcPr>
          <w:p w:rsidR="008925F7" w:rsidRPr="00757CE5" w:rsidRDefault="00EB5A8B" w:rsidP="00DE14F4">
            <w:pPr>
              <w:pStyle w:val="a4"/>
              <w:rPr>
                <w:sz w:val="28"/>
                <w:szCs w:val="28"/>
                <w:highlight w:val="yellow"/>
              </w:rPr>
            </w:pPr>
            <w:r w:rsidRPr="00757CE5">
              <w:rPr>
                <w:bCs/>
                <w:sz w:val="28"/>
                <w:szCs w:val="28"/>
              </w:rPr>
              <w:t xml:space="preserve">Доля учебно-производственного </w:t>
            </w:r>
            <w:proofErr w:type="gramStart"/>
            <w:r w:rsidRPr="00757CE5">
              <w:rPr>
                <w:bCs/>
                <w:sz w:val="28"/>
                <w:szCs w:val="28"/>
              </w:rPr>
              <w:t>оборудования, приобрете</w:t>
            </w:r>
            <w:r w:rsidRPr="00757CE5">
              <w:rPr>
                <w:bCs/>
                <w:sz w:val="28"/>
                <w:szCs w:val="28"/>
              </w:rPr>
              <w:t>н</w:t>
            </w:r>
            <w:r w:rsidRPr="00757CE5">
              <w:rPr>
                <w:bCs/>
                <w:sz w:val="28"/>
                <w:szCs w:val="28"/>
              </w:rPr>
              <w:t>ного за последние пять</w:t>
            </w:r>
            <w:proofErr w:type="gramEnd"/>
            <w:r w:rsidRPr="00757CE5">
              <w:rPr>
                <w:bCs/>
                <w:sz w:val="28"/>
                <w:szCs w:val="28"/>
              </w:rPr>
              <w:t xml:space="preserve"> лет</w:t>
            </w:r>
          </w:p>
        </w:tc>
        <w:tc>
          <w:tcPr>
            <w:tcW w:w="1653" w:type="dxa"/>
            <w:vAlign w:val="center"/>
          </w:tcPr>
          <w:p w:rsidR="008925F7" w:rsidRPr="00757CE5" w:rsidRDefault="00757CE5" w:rsidP="00DE14F4">
            <w:pPr>
              <w:pStyle w:val="a4"/>
              <w:jc w:val="center"/>
              <w:rPr>
                <w:sz w:val="28"/>
                <w:szCs w:val="28"/>
                <w:highlight w:val="yellow"/>
              </w:rPr>
            </w:pPr>
            <w:r w:rsidRPr="00757CE5">
              <w:rPr>
                <w:sz w:val="28"/>
                <w:szCs w:val="28"/>
              </w:rPr>
              <w:t>74%</w:t>
            </w:r>
          </w:p>
        </w:tc>
      </w:tr>
      <w:tr w:rsidR="008925F7" w:rsidRPr="004C7853" w:rsidTr="00471577">
        <w:tc>
          <w:tcPr>
            <w:tcW w:w="959" w:type="dxa"/>
          </w:tcPr>
          <w:p w:rsidR="008925F7" w:rsidRPr="004C7853" w:rsidRDefault="00757CE5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5.8</w:t>
            </w:r>
          </w:p>
        </w:tc>
        <w:tc>
          <w:tcPr>
            <w:tcW w:w="7654" w:type="dxa"/>
          </w:tcPr>
          <w:p w:rsidR="008925F7" w:rsidRPr="00757CE5" w:rsidRDefault="00EB5A8B" w:rsidP="004C7853">
            <w:pPr>
              <w:pStyle w:val="a4"/>
              <w:rPr>
                <w:sz w:val="28"/>
                <w:szCs w:val="28"/>
              </w:rPr>
            </w:pPr>
            <w:r w:rsidRPr="00757CE5">
              <w:rPr>
                <w:bCs/>
                <w:sz w:val="28"/>
                <w:szCs w:val="28"/>
              </w:rPr>
              <w:t>Обеспеченность образовательного процесса компьютерами</w:t>
            </w:r>
          </w:p>
        </w:tc>
        <w:tc>
          <w:tcPr>
            <w:tcW w:w="1653" w:type="dxa"/>
            <w:vAlign w:val="center"/>
          </w:tcPr>
          <w:p w:rsidR="008925F7" w:rsidRPr="00757CE5" w:rsidRDefault="00757CE5" w:rsidP="00DE14F4">
            <w:pPr>
              <w:pStyle w:val="a4"/>
              <w:jc w:val="center"/>
              <w:rPr>
                <w:sz w:val="28"/>
                <w:szCs w:val="28"/>
              </w:rPr>
            </w:pPr>
            <w:r w:rsidRPr="00757CE5">
              <w:rPr>
                <w:sz w:val="28"/>
                <w:szCs w:val="28"/>
              </w:rPr>
              <w:t>0,161 ед./чел.</w:t>
            </w:r>
          </w:p>
        </w:tc>
      </w:tr>
      <w:tr w:rsidR="008925F7" w:rsidRPr="004C7853" w:rsidTr="00471577">
        <w:tc>
          <w:tcPr>
            <w:tcW w:w="959" w:type="dxa"/>
          </w:tcPr>
          <w:p w:rsidR="008925F7" w:rsidRPr="004C7853" w:rsidRDefault="00757CE5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5.9</w:t>
            </w:r>
          </w:p>
        </w:tc>
        <w:tc>
          <w:tcPr>
            <w:tcW w:w="7654" w:type="dxa"/>
          </w:tcPr>
          <w:p w:rsidR="008925F7" w:rsidRPr="00757CE5" w:rsidRDefault="00EB5A8B" w:rsidP="004C7853">
            <w:pPr>
              <w:pStyle w:val="a4"/>
              <w:rPr>
                <w:sz w:val="28"/>
                <w:szCs w:val="28"/>
              </w:rPr>
            </w:pPr>
            <w:r w:rsidRPr="00757CE5">
              <w:rPr>
                <w:sz w:val="28"/>
                <w:szCs w:val="28"/>
              </w:rPr>
              <w:t>Предоставление обучающимся возможности доступа к с</w:t>
            </w:r>
            <w:r w:rsidRPr="00757CE5">
              <w:rPr>
                <w:sz w:val="28"/>
                <w:szCs w:val="28"/>
              </w:rPr>
              <w:t>о</w:t>
            </w:r>
            <w:r w:rsidRPr="00757CE5">
              <w:rPr>
                <w:sz w:val="28"/>
                <w:szCs w:val="28"/>
              </w:rPr>
              <w:t>временным профессиональным базам данных и информац</w:t>
            </w:r>
            <w:r w:rsidRPr="00757CE5">
              <w:rPr>
                <w:sz w:val="28"/>
                <w:szCs w:val="28"/>
              </w:rPr>
              <w:t>и</w:t>
            </w:r>
            <w:r w:rsidRPr="00757CE5">
              <w:rPr>
                <w:sz w:val="28"/>
                <w:szCs w:val="28"/>
              </w:rPr>
              <w:t>онным ресурсам сети Интернет</w:t>
            </w:r>
          </w:p>
        </w:tc>
        <w:tc>
          <w:tcPr>
            <w:tcW w:w="1653" w:type="dxa"/>
            <w:vAlign w:val="center"/>
          </w:tcPr>
          <w:p w:rsidR="008925F7" w:rsidRPr="00757CE5" w:rsidRDefault="00757CE5" w:rsidP="00DE14F4">
            <w:pPr>
              <w:pStyle w:val="a4"/>
              <w:jc w:val="center"/>
              <w:rPr>
                <w:sz w:val="28"/>
                <w:szCs w:val="28"/>
              </w:rPr>
            </w:pPr>
            <w:r w:rsidRPr="00757CE5">
              <w:rPr>
                <w:sz w:val="28"/>
                <w:szCs w:val="28"/>
              </w:rPr>
              <w:t>86,6%</w:t>
            </w:r>
          </w:p>
        </w:tc>
      </w:tr>
      <w:tr w:rsidR="00EB5A8B" w:rsidRPr="004C7853" w:rsidTr="00471577">
        <w:tc>
          <w:tcPr>
            <w:tcW w:w="959" w:type="dxa"/>
          </w:tcPr>
          <w:p w:rsidR="00EB5A8B" w:rsidRPr="004C7853" w:rsidRDefault="00757CE5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5.10</w:t>
            </w:r>
          </w:p>
        </w:tc>
        <w:tc>
          <w:tcPr>
            <w:tcW w:w="7654" w:type="dxa"/>
          </w:tcPr>
          <w:p w:rsidR="00EB5A8B" w:rsidRPr="00757CE5" w:rsidRDefault="00EB5A8B" w:rsidP="00241A86">
            <w:pPr>
              <w:widowControl w:val="0"/>
              <w:rPr>
                <w:bCs/>
                <w:sz w:val="28"/>
                <w:szCs w:val="28"/>
              </w:rPr>
            </w:pPr>
            <w:r w:rsidRPr="00757CE5">
              <w:rPr>
                <w:bCs/>
                <w:sz w:val="28"/>
                <w:szCs w:val="28"/>
              </w:rPr>
              <w:t>Обеспеченность пунктами питания (столовыми, буфетами, помещениями для приема пищи)</w:t>
            </w:r>
          </w:p>
        </w:tc>
        <w:tc>
          <w:tcPr>
            <w:tcW w:w="1653" w:type="dxa"/>
            <w:vAlign w:val="center"/>
          </w:tcPr>
          <w:p w:rsidR="00EB5A8B" w:rsidRPr="00757CE5" w:rsidRDefault="00757CE5" w:rsidP="00DE14F4">
            <w:pPr>
              <w:pStyle w:val="a4"/>
              <w:jc w:val="center"/>
              <w:rPr>
                <w:sz w:val="28"/>
                <w:szCs w:val="28"/>
              </w:rPr>
            </w:pPr>
            <w:r w:rsidRPr="00757CE5">
              <w:rPr>
                <w:bCs/>
                <w:sz w:val="28"/>
                <w:szCs w:val="28"/>
              </w:rPr>
              <w:t>0,442 ед./чел.</w:t>
            </w:r>
          </w:p>
        </w:tc>
      </w:tr>
      <w:tr w:rsidR="00EB5A8B" w:rsidRPr="004C7853" w:rsidTr="00471577">
        <w:tc>
          <w:tcPr>
            <w:tcW w:w="959" w:type="dxa"/>
          </w:tcPr>
          <w:p w:rsidR="00EB5A8B" w:rsidRPr="004C7853" w:rsidRDefault="00757CE5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5.11</w:t>
            </w:r>
          </w:p>
        </w:tc>
        <w:tc>
          <w:tcPr>
            <w:tcW w:w="7654" w:type="dxa"/>
          </w:tcPr>
          <w:p w:rsidR="00EB5A8B" w:rsidRPr="00757CE5" w:rsidRDefault="00EB5A8B" w:rsidP="00241A86">
            <w:pPr>
              <w:widowControl w:val="0"/>
              <w:rPr>
                <w:bCs/>
                <w:sz w:val="28"/>
                <w:szCs w:val="28"/>
              </w:rPr>
            </w:pPr>
            <w:r w:rsidRPr="00757CE5">
              <w:rPr>
                <w:bCs/>
                <w:sz w:val="28"/>
                <w:szCs w:val="28"/>
              </w:rPr>
              <w:t xml:space="preserve">Обеспеченность спортивными сооружениями (спортивный зал, бассейн, спортивная площадка, стрелковый тир), </w:t>
            </w:r>
          </w:p>
        </w:tc>
        <w:tc>
          <w:tcPr>
            <w:tcW w:w="1653" w:type="dxa"/>
            <w:vAlign w:val="center"/>
          </w:tcPr>
          <w:p w:rsidR="00EB5A8B" w:rsidRPr="00757CE5" w:rsidRDefault="00757CE5" w:rsidP="00D90253">
            <w:pPr>
              <w:pStyle w:val="a4"/>
              <w:jc w:val="center"/>
              <w:rPr>
                <w:sz w:val="28"/>
                <w:szCs w:val="28"/>
              </w:rPr>
            </w:pPr>
            <w:r w:rsidRPr="00757CE5">
              <w:rPr>
                <w:sz w:val="28"/>
                <w:szCs w:val="28"/>
              </w:rPr>
              <w:t xml:space="preserve">9,5 </w:t>
            </w:r>
            <w:proofErr w:type="spellStart"/>
            <w:r w:rsidRPr="00757CE5">
              <w:rPr>
                <w:bCs/>
                <w:sz w:val="28"/>
                <w:szCs w:val="28"/>
              </w:rPr>
              <w:t>кв</w:t>
            </w:r>
            <w:proofErr w:type="gramStart"/>
            <w:r w:rsidRPr="00757CE5">
              <w:rPr>
                <w:bCs/>
                <w:sz w:val="28"/>
                <w:szCs w:val="28"/>
              </w:rPr>
              <w:t>.м</w:t>
            </w:r>
            <w:proofErr w:type="spellEnd"/>
            <w:proofErr w:type="gramEnd"/>
            <w:r w:rsidRPr="00757CE5">
              <w:rPr>
                <w:bCs/>
                <w:sz w:val="28"/>
                <w:szCs w:val="28"/>
              </w:rPr>
              <w:t>/чел.</w:t>
            </w:r>
          </w:p>
        </w:tc>
      </w:tr>
      <w:tr w:rsidR="00EB5A8B" w:rsidRPr="004C7853" w:rsidTr="00471577">
        <w:tc>
          <w:tcPr>
            <w:tcW w:w="959" w:type="dxa"/>
          </w:tcPr>
          <w:p w:rsidR="00EB5A8B" w:rsidRPr="004C7853" w:rsidRDefault="00757CE5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5.12</w:t>
            </w:r>
          </w:p>
        </w:tc>
        <w:tc>
          <w:tcPr>
            <w:tcW w:w="7654" w:type="dxa"/>
          </w:tcPr>
          <w:p w:rsidR="00EB5A8B" w:rsidRPr="00757CE5" w:rsidRDefault="00EB5A8B" w:rsidP="00CD0661">
            <w:pPr>
              <w:widowControl w:val="0"/>
              <w:rPr>
                <w:bCs/>
                <w:sz w:val="28"/>
                <w:szCs w:val="28"/>
              </w:rPr>
            </w:pPr>
            <w:r w:rsidRPr="00757CE5">
              <w:rPr>
                <w:bCs/>
                <w:sz w:val="28"/>
                <w:szCs w:val="28"/>
              </w:rPr>
              <w:t>Привлечение наблюдательных (управляющих, попечител</w:t>
            </w:r>
            <w:r w:rsidRPr="00757CE5">
              <w:rPr>
                <w:bCs/>
                <w:sz w:val="28"/>
                <w:szCs w:val="28"/>
              </w:rPr>
              <w:t>ь</w:t>
            </w:r>
            <w:r w:rsidRPr="00757CE5">
              <w:rPr>
                <w:bCs/>
                <w:sz w:val="28"/>
                <w:szCs w:val="28"/>
              </w:rPr>
              <w:t>ских) советов к участию в совершенствовании материально-технической базы</w:t>
            </w:r>
          </w:p>
        </w:tc>
        <w:tc>
          <w:tcPr>
            <w:tcW w:w="1653" w:type="dxa"/>
            <w:vAlign w:val="center"/>
          </w:tcPr>
          <w:p w:rsidR="00EB5A8B" w:rsidRPr="00757CE5" w:rsidRDefault="00757CE5" w:rsidP="00DE14F4">
            <w:pPr>
              <w:pStyle w:val="a4"/>
              <w:jc w:val="center"/>
              <w:rPr>
                <w:sz w:val="28"/>
                <w:szCs w:val="28"/>
              </w:rPr>
            </w:pPr>
            <w:r w:rsidRPr="00757CE5">
              <w:rPr>
                <w:sz w:val="28"/>
                <w:szCs w:val="28"/>
              </w:rPr>
              <w:t>Привлеч</w:t>
            </w:r>
            <w:r w:rsidRPr="00757CE5">
              <w:rPr>
                <w:sz w:val="28"/>
                <w:szCs w:val="28"/>
              </w:rPr>
              <w:t>е</w:t>
            </w:r>
            <w:r w:rsidRPr="00757CE5">
              <w:rPr>
                <w:sz w:val="28"/>
                <w:szCs w:val="28"/>
              </w:rPr>
              <w:t>ние поп</w:t>
            </w:r>
            <w:r w:rsidRPr="00757CE5">
              <w:rPr>
                <w:sz w:val="28"/>
                <w:szCs w:val="28"/>
              </w:rPr>
              <w:t>е</w:t>
            </w:r>
            <w:r w:rsidRPr="00757CE5">
              <w:rPr>
                <w:sz w:val="28"/>
                <w:szCs w:val="28"/>
              </w:rPr>
              <w:t>чительск</w:t>
            </w:r>
            <w:r w:rsidRPr="00757CE5">
              <w:rPr>
                <w:sz w:val="28"/>
                <w:szCs w:val="28"/>
              </w:rPr>
              <w:t>о</w:t>
            </w:r>
            <w:r w:rsidRPr="00757CE5">
              <w:rPr>
                <w:sz w:val="28"/>
                <w:szCs w:val="28"/>
              </w:rPr>
              <w:t>го совета</w:t>
            </w:r>
          </w:p>
        </w:tc>
      </w:tr>
      <w:tr w:rsidR="00EB5A8B" w:rsidRPr="004C7853" w:rsidTr="00471577">
        <w:tc>
          <w:tcPr>
            <w:tcW w:w="959" w:type="dxa"/>
          </w:tcPr>
          <w:p w:rsidR="00EB5A8B" w:rsidRDefault="00757CE5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5.13</w:t>
            </w:r>
          </w:p>
        </w:tc>
        <w:tc>
          <w:tcPr>
            <w:tcW w:w="7654" w:type="dxa"/>
          </w:tcPr>
          <w:p w:rsidR="00EB5A8B" w:rsidRPr="00757CE5" w:rsidRDefault="00EB5A8B" w:rsidP="00CD0661">
            <w:pPr>
              <w:widowControl w:val="0"/>
              <w:rPr>
                <w:bCs/>
                <w:sz w:val="28"/>
                <w:szCs w:val="28"/>
              </w:rPr>
            </w:pPr>
            <w:r w:rsidRPr="00757CE5">
              <w:rPr>
                <w:bCs/>
                <w:sz w:val="28"/>
                <w:szCs w:val="28"/>
              </w:rPr>
              <w:t>Выполнение объемных показателей реализации платных услуг и привлечения средств от приносящей доход деятел</w:t>
            </w:r>
            <w:r w:rsidRPr="00757CE5">
              <w:rPr>
                <w:bCs/>
                <w:sz w:val="28"/>
                <w:szCs w:val="28"/>
              </w:rPr>
              <w:t>ь</w:t>
            </w:r>
            <w:r w:rsidRPr="00757CE5">
              <w:rPr>
                <w:bCs/>
                <w:sz w:val="28"/>
                <w:szCs w:val="28"/>
              </w:rPr>
              <w:t>ности</w:t>
            </w:r>
            <w:r w:rsidR="00757CE5" w:rsidRPr="00757CE5">
              <w:rPr>
                <w:bCs/>
                <w:sz w:val="28"/>
                <w:szCs w:val="28"/>
              </w:rPr>
              <w:t xml:space="preserve"> за 2015 г.</w:t>
            </w:r>
          </w:p>
        </w:tc>
        <w:tc>
          <w:tcPr>
            <w:tcW w:w="1653" w:type="dxa"/>
            <w:vAlign w:val="center"/>
          </w:tcPr>
          <w:p w:rsidR="00EB5A8B" w:rsidRPr="000729E3" w:rsidRDefault="00757CE5" w:rsidP="00DE14F4">
            <w:pPr>
              <w:pStyle w:val="a4"/>
              <w:jc w:val="center"/>
              <w:rPr>
                <w:sz w:val="28"/>
                <w:szCs w:val="28"/>
              </w:rPr>
            </w:pPr>
            <w:r w:rsidRPr="000729E3">
              <w:rPr>
                <w:sz w:val="28"/>
                <w:szCs w:val="28"/>
              </w:rPr>
              <w:t>100%</w:t>
            </w:r>
          </w:p>
        </w:tc>
      </w:tr>
      <w:tr w:rsidR="00EB5A8B" w:rsidRPr="004C7853" w:rsidTr="00471577">
        <w:tc>
          <w:tcPr>
            <w:tcW w:w="959" w:type="dxa"/>
          </w:tcPr>
          <w:p w:rsidR="00EB5A8B" w:rsidRDefault="00757CE5" w:rsidP="00DE14F4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5.14</w:t>
            </w:r>
          </w:p>
        </w:tc>
        <w:tc>
          <w:tcPr>
            <w:tcW w:w="7654" w:type="dxa"/>
          </w:tcPr>
          <w:p w:rsidR="00EB5A8B" w:rsidRPr="00757CE5" w:rsidRDefault="00EB5A8B" w:rsidP="00CD0661">
            <w:pPr>
              <w:widowControl w:val="0"/>
              <w:rPr>
                <w:bCs/>
                <w:sz w:val="28"/>
                <w:szCs w:val="28"/>
              </w:rPr>
            </w:pPr>
            <w:r w:rsidRPr="00757CE5">
              <w:rPr>
                <w:bCs/>
                <w:sz w:val="28"/>
                <w:szCs w:val="28"/>
              </w:rPr>
              <w:t>Доля внебюджетных расходов, направленных на развитие материально-технической базы</w:t>
            </w:r>
            <w:r w:rsidR="00757CE5" w:rsidRPr="00757CE5">
              <w:rPr>
                <w:bCs/>
                <w:sz w:val="28"/>
                <w:szCs w:val="28"/>
              </w:rPr>
              <w:t xml:space="preserve"> за 2015 г.</w:t>
            </w:r>
          </w:p>
        </w:tc>
        <w:tc>
          <w:tcPr>
            <w:tcW w:w="1653" w:type="dxa"/>
            <w:vAlign w:val="center"/>
          </w:tcPr>
          <w:p w:rsidR="00EB5A8B" w:rsidRPr="000729E3" w:rsidRDefault="00757CE5" w:rsidP="00DE14F4">
            <w:pPr>
              <w:pStyle w:val="a4"/>
              <w:jc w:val="center"/>
              <w:rPr>
                <w:sz w:val="28"/>
                <w:szCs w:val="28"/>
              </w:rPr>
            </w:pPr>
            <w:r w:rsidRPr="000729E3">
              <w:rPr>
                <w:sz w:val="28"/>
                <w:szCs w:val="28"/>
              </w:rPr>
              <w:t>72%</w:t>
            </w:r>
          </w:p>
        </w:tc>
      </w:tr>
    </w:tbl>
    <w:p w:rsidR="004C7853" w:rsidRPr="004C7853" w:rsidRDefault="004C7853" w:rsidP="004C7853">
      <w:pPr>
        <w:pStyle w:val="2"/>
      </w:pPr>
    </w:p>
    <w:sectPr w:rsidR="004C7853" w:rsidRPr="004C7853" w:rsidSect="008C4593">
      <w:footerReference w:type="default" r:id="rId7"/>
      <w:pgSz w:w="11906" w:h="16838"/>
      <w:pgMar w:top="851" w:right="850" w:bottom="851" w:left="1134" w:header="709" w:footer="709" w:gutter="0"/>
      <w:pgNumType w:start="1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5B3" w:rsidRDefault="002015B3" w:rsidP="00975C24">
      <w:r>
        <w:separator/>
      </w:r>
    </w:p>
  </w:endnote>
  <w:endnote w:type="continuationSeparator" w:id="0">
    <w:p w:rsidR="002015B3" w:rsidRDefault="002015B3" w:rsidP="0097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1100309"/>
      <w:docPartObj>
        <w:docPartGallery w:val="Page Numbers (Bottom of Page)"/>
        <w:docPartUnique/>
      </w:docPartObj>
    </w:sdtPr>
    <w:sdtEndPr/>
    <w:sdtContent>
      <w:p w:rsidR="00975C24" w:rsidRDefault="00975C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78CA">
          <w:rPr>
            <w:noProof/>
          </w:rPr>
          <w:t>107</w:t>
        </w:r>
        <w:r>
          <w:fldChar w:fldCharType="end"/>
        </w:r>
      </w:p>
    </w:sdtContent>
  </w:sdt>
  <w:p w:rsidR="00975C24" w:rsidRDefault="00975C2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5B3" w:rsidRDefault="002015B3" w:rsidP="00975C24">
      <w:r>
        <w:separator/>
      </w:r>
    </w:p>
  </w:footnote>
  <w:footnote w:type="continuationSeparator" w:id="0">
    <w:p w:rsidR="002015B3" w:rsidRDefault="002015B3" w:rsidP="00975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853"/>
    <w:rsid w:val="00004CB7"/>
    <w:rsid w:val="000729E3"/>
    <w:rsid w:val="002015B3"/>
    <w:rsid w:val="00256470"/>
    <w:rsid w:val="00282D78"/>
    <w:rsid w:val="00322683"/>
    <w:rsid w:val="00407E0B"/>
    <w:rsid w:val="00433883"/>
    <w:rsid w:val="0044394D"/>
    <w:rsid w:val="00471577"/>
    <w:rsid w:val="004C7853"/>
    <w:rsid w:val="0054705B"/>
    <w:rsid w:val="0058382F"/>
    <w:rsid w:val="005D3B2C"/>
    <w:rsid w:val="005E3DEB"/>
    <w:rsid w:val="006020B6"/>
    <w:rsid w:val="007278CA"/>
    <w:rsid w:val="007311C0"/>
    <w:rsid w:val="00757CE5"/>
    <w:rsid w:val="0080403A"/>
    <w:rsid w:val="008925F7"/>
    <w:rsid w:val="008C4593"/>
    <w:rsid w:val="00950C32"/>
    <w:rsid w:val="00975C24"/>
    <w:rsid w:val="00A56FDB"/>
    <w:rsid w:val="00AE1B51"/>
    <w:rsid w:val="00B864ED"/>
    <w:rsid w:val="00C9119B"/>
    <w:rsid w:val="00CE0843"/>
    <w:rsid w:val="00D21420"/>
    <w:rsid w:val="00D8045A"/>
    <w:rsid w:val="00D90253"/>
    <w:rsid w:val="00D956E6"/>
    <w:rsid w:val="00DE14F4"/>
    <w:rsid w:val="00EB5A8B"/>
    <w:rsid w:val="00EB76D6"/>
    <w:rsid w:val="00EF5DF3"/>
    <w:rsid w:val="00F0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next w:val="2"/>
    <w:qFormat/>
    <w:rsid w:val="0080403A"/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0403A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80403A"/>
    <w:rPr>
      <w:rFonts w:eastAsiaTheme="majorEastAsia" w:cstheme="majorBidi"/>
      <w:b/>
      <w:bCs/>
      <w:sz w:val="28"/>
      <w:szCs w:val="26"/>
      <w:lang w:eastAsia="ru-RU"/>
    </w:rPr>
  </w:style>
  <w:style w:type="table" w:styleId="a3">
    <w:name w:val="Table Grid"/>
    <w:basedOn w:val="a1"/>
    <w:uiPriority w:val="59"/>
    <w:rsid w:val="004C78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C7853"/>
  </w:style>
  <w:style w:type="paragraph" w:styleId="a5">
    <w:name w:val="header"/>
    <w:basedOn w:val="a"/>
    <w:link w:val="a6"/>
    <w:uiPriority w:val="99"/>
    <w:unhideWhenUsed/>
    <w:rsid w:val="00975C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5C24"/>
  </w:style>
  <w:style w:type="paragraph" w:styleId="a7">
    <w:name w:val="footer"/>
    <w:basedOn w:val="a"/>
    <w:link w:val="a8"/>
    <w:uiPriority w:val="99"/>
    <w:unhideWhenUsed/>
    <w:rsid w:val="00975C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5C24"/>
  </w:style>
  <w:style w:type="paragraph" w:styleId="a9">
    <w:name w:val="Body Text"/>
    <w:basedOn w:val="a"/>
    <w:link w:val="aa"/>
    <w:uiPriority w:val="99"/>
    <w:unhideWhenUsed/>
    <w:rsid w:val="00EB5A8B"/>
    <w:pPr>
      <w:spacing w:after="120"/>
      <w:jc w:val="left"/>
    </w:pPr>
    <w:rPr>
      <w:sz w:val="20"/>
      <w:szCs w:val="20"/>
      <w:lang w:val="x-none" w:eastAsia="x-none"/>
    </w:rPr>
  </w:style>
  <w:style w:type="character" w:customStyle="1" w:styleId="aa">
    <w:name w:val="Основной текст Знак"/>
    <w:basedOn w:val="a0"/>
    <w:link w:val="a9"/>
    <w:uiPriority w:val="99"/>
    <w:rsid w:val="00EB5A8B"/>
    <w:rPr>
      <w:sz w:val="20"/>
      <w:szCs w:val="20"/>
      <w:lang w:val="x-none" w:eastAsia="x-none"/>
    </w:rPr>
  </w:style>
  <w:style w:type="paragraph" w:styleId="ab">
    <w:name w:val="Balloon Text"/>
    <w:basedOn w:val="a"/>
    <w:link w:val="ac"/>
    <w:uiPriority w:val="99"/>
    <w:semiHidden/>
    <w:unhideWhenUsed/>
    <w:rsid w:val="008C459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45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21"/>
    <w:next w:val="2"/>
    <w:qFormat/>
    <w:rsid w:val="0080403A"/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0403A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80403A"/>
    <w:rPr>
      <w:rFonts w:eastAsiaTheme="majorEastAsia" w:cstheme="majorBidi"/>
      <w:b/>
      <w:bCs/>
      <w:sz w:val="28"/>
      <w:szCs w:val="26"/>
      <w:lang w:eastAsia="ru-RU"/>
    </w:rPr>
  </w:style>
  <w:style w:type="table" w:styleId="a3">
    <w:name w:val="Table Grid"/>
    <w:basedOn w:val="a1"/>
    <w:uiPriority w:val="59"/>
    <w:rsid w:val="004C78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C7853"/>
  </w:style>
  <w:style w:type="paragraph" w:styleId="a5">
    <w:name w:val="header"/>
    <w:basedOn w:val="a"/>
    <w:link w:val="a6"/>
    <w:uiPriority w:val="99"/>
    <w:unhideWhenUsed/>
    <w:rsid w:val="00975C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5C24"/>
  </w:style>
  <w:style w:type="paragraph" w:styleId="a7">
    <w:name w:val="footer"/>
    <w:basedOn w:val="a"/>
    <w:link w:val="a8"/>
    <w:uiPriority w:val="99"/>
    <w:unhideWhenUsed/>
    <w:rsid w:val="00975C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5C24"/>
  </w:style>
  <w:style w:type="paragraph" w:styleId="a9">
    <w:name w:val="Body Text"/>
    <w:basedOn w:val="a"/>
    <w:link w:val="aa"/>
    <w:uiPriority w:val="99"/>
    <w:unhideWhenUsed/>
    <w:rsid w:val="00EB5A8B"/>
    <w:pPr>
      <w:spacing w:after="120"/>
      <w:jc w:val="left"/>
    </w:pPr>
    <w:rPr>
      <w:sz w:val="20"/>
      <w:szCs w:val="20"/>
      <w:lang w:val="x-none" w:eastAsia="x-none"/>
    </w:rPr>
  </w:style>
  <w:style w:type="character" w:customStyle="1" w:styleId="aa">
    <w:name w:val="Основной текст Знак"/>
    <w:basedOn w:val="a0"/>
    <w:link w:val="a9"/>
    <w:uiPriority w:val="99"/>
    <w:rsid w:val="00EB5A8B"/>
    <w:rPr>
      <w:sz w:val="20"/>
      <w:szCs w:val="20"/>
      <w:lang w:val="x-none" w:eastAsia="x-none"/>
    </w:rPr>
  </w:style>
  <w:style w:type="paragraph" w:styleId="ab">
    <w:name w:val="Balloon Text"/>
    <w:basedOn w:val="a"/>
    <w:link w:val="ac"/>
    <w:uiPriority w:val="99"/>
    <w:semiHidden/>
    <w:unhideWhenUsed/>
    <w:rsid w:val="008C459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45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1050</Words>
  <Characters>5988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1q</dc:creator>
  <cp:lastModifiedBy>1q</cp:lastModifiedBy>
  <cp:revision>6</cp:revision>
  <cp:lastPrinted>2016-04-04T23:54:00Z</cp:lastPrinted>
  <dcterms:created xsi:type="dcterms:W3CDTF">2016-04-01T22:38:00Z</dcterms:created>
  <dcterms:modified xsi:type="dcterms:W3CDTF">2016-04-08T22:02:00Z</dcterms:modified>
</cp:coreProperties>
</file>