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C729A5">
        <w:rPr>
          <w:rFonts w:ascii="Times New Roman" w:hAnsi="Times New Roman"/>
          <w:b/>
          <w:sz w:val="24"/>
          <w:szCs w:val="24"/>
        </w:rPr>
        <w:t>4</w:t>
      </w:r>
    </w:p>
    <w:p w:rsidR="00126B53" w:rsidRPr="00C729A5" w:rsidRDefault="006C742D" w:rsidP="00126B53">
      <w:pPr>
        <w:keepNext/>
        <w:spacing w:after="0"/>
        <w:jc w:val="right"/>
        <w:outlineLvl w:val="0"/>
        <w:rPr>
          <w:rFonts w:ascii="Times New Roman" w:hAnsi="Times New Roman"/>
          <w:b/>
          <w:sz w:val="24"/>
          <w:szCs w:val="24"/>
        </w:rPr>
      </w:pPr>
      <w:r>
        <w:rPr>
          <w:rFonts w:ascii="Times New Roman" w:hAnsi="Times New Roman"/>
          <w:b/>
          <w:bCs/>
          <w:kern w:val="32"/>
          <w:sz w:val="24"/>
          <w:szCs w:val="24"/>
        </w:rPr>
        <w:t xml:space="preserve">к </w:t>
      </w:r>
      <w:r w:rsidR="00F80C42">
        <w:rPr>
          <w:rFonts w:ascii="Times New Roman" w:hAnsi="Times New Roman"/>
          <w:b/>
          <w:bCs/>
          <w:kern w:val="32"/>
          <w:sz w:val="24"/>
          <w:szCs w:val="24"/>
        </w:rPr>
        <w:t>О</w:t>
      </w:r>
      <w:r w:rsidR="00E43F6B">
        <w:rPr>
          <w:rFonts w:ascii="Times New Roman" w:hAnsi="Times New Roman"/>
          <w:b/>
          <w:bCs/>
          <w:kern w:val="32"/>
          <w:sz w:val="24"/>
          <w:szCs w:val="24"/>
        </w:rPr>
        <w:t>ПОП</w:t>
      </w:r>
      <w:r>
        <w:rPr>
          <w:rFonts w:ascii="Times New Roman" w:hAnsi="Times New Roman"/>
          <w:b/>
          <w:bCs/>
          <w:kern w:val="32"/>
          <w:sz w:val="24"/>
          <w:szCs w:val="24"/>
        </w:rPr>
        <w:t xml:space="preserve"> по </w:t>
      </w:r>
      <w:bookmarkStart w:id="1" w:name="_Hlk147906861"/>
      <w:r w:rsidRPr="00301092">
        <w:rPr>
          <w:rFonts w:ascii="Times New Roman" w:hAnsi="Times New Roman"/>
          <w:b/>
          <w:bCs/>
          <w:kern w:val="32"/>
          <w:sz w:val="24"/>
          <w:szCs w:val="24"/>
        </w:rPr>
        <w:t>специальности</w:t>
      </w:r>
      <w:r w:rsidRPr="00B12284">
        <w:rPr>
          <w:rFonts w:ascii="Times New Roman" w:hAnsi="Times New Roman"/>
          <w:b/>
          <w:bCs/>
          <w:color w:val="0070C0"/>
          <w:kern w:val="32"/>
          <w:sz w:val="24"/>
          <w:szCs w:val="24"/>
        </w:rPr>
        <w:t xml:space="preserve"> </w:t>
      </w:r>
      <w:r>
        <w:rPr>
          <w:rFonts w:ascii="Times New Roman" w:hAnsi="Times New Roman"/>
          <w:b/>
          <w:bCs/>
          <w:color w:val="0070C0"/>
          <w:kern w:val="32"/>
          <w:sz w:val="24"/>
          <w:szCs w:val="24"/>
        </w:rPr>
        <w:br/>
      </w:r>
      <w:bookmarkEnd w:id="1"/>
      <w:r w:rsidR="003A6AA3" w:rsidRPr="00C729A5">
        <w:rPr>
          <w:rFonts w:ascii="Times New Roman" w:hAnsi="Times New Roman"/>
          <w:b/>
          <w:sz w:val="24"/>
          <w:szCs w:val="24"/>
        </w:rPr>
        <w:t>25.02.08 Эксплуатация беспилотных авиационных систем</w:t>
      </w: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bookmarkStart w:id="2" w:name="_GoBack"/>
      <w:bookmarkEnd w:id="2"/>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Default="00EF062D" w:rsidP="00EF062D">
      <w:pPr>
        <w:spacing w:after="384" w:line="265" w:lineRule="auto"/>
        <w:ind w:left="276" w:right="288" w:hanging="10"/>
        <w:jc w:val="right"/>
        <w:rPr>
          <w:rFonts w:ascii="Times New Roman" w:hAnsi="Times New Roman"/>
          <w:color w:val="000000"/>
          <w:sz w:val="24"/>
          <w:lang w:eastAsia="en-US"/>
        </w:rPr>
      </w:pPr>
    </w:p>
    <w:p w:rsidR="00CB0C57" w:rsidRDefault="00CB0C57" w:rsidP="00EF062D">
      <w:pPr>
        <w:spacing w:after="384" w:line="265" w:lineRule="auto"/>
        <w:ind w:left="276" w:right="288" w:hanging="10"/>
        <w:jc w:val="right"/>
        <w:rPr>
          <w:rFonts w:ascii="Times New Roman" w:hAnsi="Times New Roman"/>
          <w:color w:val="000000"/>
          <w:sz w:val="24"/>
          <w:lang w:eastAsia="en-US"/>
        </w:rPr>
      </w:pPr>
    </w:p>
    <w:p w:rsidR="00CB0C57" w:rsidRDefault="00CB0C57" w:rsidP="00EF062D">
      <w:pPr>
        <w:spacing w:after="384" w:line="265" w:lineRule="auto"/>
        <w:ind w:left="276" w:right="288" w:hanging="10"/>
        <w:jc w:val="right"/>
        <w:rPr>
          <w:rFonts w:ascii="Times New Roman" w:hAnsi="Times New Roman"/>
          <w:color w:val="000000"/>
          <w:sz w:val="24"/>
          <w:lang w:eastAsia="en-US"/>
        </w:rPr>
      </w:pPr>
    </w:p>
    <w:p w:rsidR="00CB0C57" w:rsidRPr="00EF062D" w:rsidRDefault="00CB0C57" w:rsidP="00EF062D">
      <w:pPr>
        <w:spacing w:after="384" w:line="265" w:lineRule="auto"/>
        <w:ind w:left="276" w:right="288" w:hanging="10"/>
        <w:jc w:val="right"/>
        <w:rPr>
          <w:rFonts w:ascii="Times New Roman" w:hAnsi="Times New Roman"/>
          <w:color w:val="000000"/>
          <w:sz w:val="24"/>
          <w:lang w:eastAsia="en-US"/>
        </w:rPr>
      </w:pPr>
    </w:p>
    <w:p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РАБОЧАЯ ПРОГРАММА ВОСПИТАНИЯ</w:t>
      </w:r>
      <w:r w:rsidR="006C742D" w:rsidRPr="009D16CD">
        <w:rPr>
          <w:rFonts w:ascii="Times New Roman" w:hAnsi="Times New Roman"/>
          <w:b/>
          <w:color w:val="000000"/>
          <w:sz w:val="24"/>
          <w:szCs w:val="24"/>
          <w:lang w:eastAsia="en-US"/>
        </w:rPr>
        <w:br/>
      </w:r>
    </w:p>
    <w:p w:rsidR="00E83EFD" w:rsidRDefault="00E83EFD" w:rsidP="00E83EFD">
      <w:pPr>
        <w:spacing w:after="5" w:line="265" w:lineRule="auto"/>
        <w:ind w:left="154" w:right="173" w:hanging="10"/>
        <w:jc w:val="center"/>
        <w:rPr>
          <w:rFonts w:ascii="Times New Roman" w:hAnsi="Times New Roman"/>
          <w:i/>
          <w:iCs/>
          <w:color w:val="FF0000"/>
          <w:sz w:val="24"/>
          <w:szCs w:val="24"/>
        </w:rPr>
      </w:pPr>
    </w:p>
    <w:p w:rsidR="00CB0C57" w:rsidRDefault="00CB0C57"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995AA8" w:rsidRDefault="00995AA8" w:rsidP="00EF062D">
      <w:pPr>
        <w:spacing w:after="56" w:line="265" w:lineRule="auto"/>
        <w:ind w:left="276" w:right="302" w:hanging="10"/>
        <w:jc w:val="center"/>
        <w:rPr>
          <w:rFonts w:ascii="Times New Roman" w:hAnsi="Times New Roman"/>
          <w:color w:val="000000"/>
          <w:sz w:val="24"/>
          <w:lang w:eastAsia="en-US"/>
        </w:rPr>
      </w:pPr>
    </w:p>
    <w:p w:rsidR="00995AA8" w:rsidRDefault="00995AA8" w:rsidP="009746A7">
      <w:pPr>
        <w:spacing w:after="56" w:line="265" w:lineRule="auto"/>
        <w:ind w:right="302"/>
        <w:rPr>
          <w:rFonts w:ascii="Times New Roman" w:hAnsi="Times New Roman"/>
          <w:color w:val="000000"/>
          <w:sz w:val="24"/>
          <w:lang w:eastAsia="en-US"/>
        </w:rPr>
      </w:pPr>
    </w:p>
    <w:p w:rsidR="00CB0C57" w:rsidRDefault="00EF062D" w:rsidP="00995AA8">
      <w:pPr>
        <w:spacing w:after="56" w:line="265" w:lineRule="auto"/>
        <w:ind w:left="276" w:right="302" w:hanging="10"/>
        <w:jc w:val="center"/>
        <w:rPr>
          <w:rFonts w:ascii="Times New Roman" w:hAnsi="Times New Roman"/>
          <w:b/>
          <w:color w:val="000000"/>
          <w:sz w:val="24"/>
          <w:lang w:eastAsia="en-US"/>
        </w:rPr>
      </w:pPr>
      <w:r w:rsidRPr="009D16CD">
        <w:rPr>
          <w:rFonts w:ascii="Times New Roman" w:hAnsi="Times New Roman"/>
          <w:b/>
          <w:color w:val="000000"/>
          <w:sz w:val="24"/>
          <w:lang w:eastAsia="en-US"/>
        </w:rPr>
        <w:t>20</w:t>
      </w:r>
      <w:r w:rsidRPr="00137C1B">
        <w:rPr>
          <w:rFonts w:ascii="Times New Roman" w:hAnsi="Times New Roman"/>
          <w:b/>
          <w:color w:val="000000"/>
          <w:sz w:val="24"/>
          <w:lang w:eastAsia="en-US"/>
        </w:rPr>
        <w:t>2</w:t>
      </w:r>
      <w:r w:rsidR="00137C1B" w:rsidRPr="00137C1B">
        <w:rPr>
          <w:rFonts w:ascii="Times New Roman" w:hAnsi="Times New Roman"/>
          <w:b/>
          <w:color w:val="000000"/>
          <w:sz w:val="24"/>
          <w:lang w:eastAsia="en-US"/>
        </w:rPr>
        <w:t>5</w:t>
      </w:r>
      <w:r w:rsidR="009D16CD" w:rsidRPr="00137C1B">
        <w:rPr>
          <w:rFonts w:ascii="Times New Roman" w:hAnsi="Times New Roman"/>
          <w:b/>
          <w:color w:val="000000"/>
          <w:sz w:val="24"/>
          <w:lang w:eastAsia="en-US"/>
        </w:rPr>
        <w:t xml:space="preserve"> </w:t>
      </w:r>
      <w:r w:rsidR="009D16CD" w:rsidRPr="009D16CD">
        <w:rPr>
          <w:rFonts w:ascii="Times New Roman" w:hAnsi="Times New Roman"/>
          <w:b/>
          <w:color w:val="000000"/>
          <w:sz w:val="24"/>
          <w:lang w:eastAsia="en-US"/>
        </w:rPr>
        <w:t>г.</w:t>
      </w:r>
    </w:p>
    <w:p w:rsidR="00CB0C57" w:rsidRDefault="00CB0C57">
      <w:pPr>
        <w:spacing w:after="0" w:line="240" w:lineRule="auto"/>
        <w:rPr>
          <w:rFonts w:ascii="Times New Roman" w:hAnsi="Times New Roman"/>
          <w:b/>
          <w:color w:val="000000"/>
          <w:sz w:val="24"/>
          <w:lang w:eastAsia="en-US"/>
        </w:rPr>
      </w:pPr>
      <w:r>
        <w:rPr>
          <w:rFonts w:ascii="Times New Roman" w:hAnsi="Times New Roman"/>
          <w:b/>
          <w:color w:val="000000"/>
          <w:sz w:val="24"/>
          <w:lang w:eastAsia="en-US"/>
        </w:rPr>
        <w:br w:type="page"/>
      </w:r>
    </w:p>
    <w:p w:rsidR="00330651" w:rsidRPr="00C6598B" w:rsidRDefault="00F80C42" w:rsidP="006C742D">
      <w:pPr>
        <w:spacing w:after="0"/>
        <w:ind w:firstLine="709"/>
        <w:jc w:val="both"/>
        <w:rPr>
          <w:rFonts w:ascii="Times New Roman" w:hAnsi="Times New Roman"/>
          <w:bCs/>
          <w:iCs/>
          <w:sz w:val="24"/>
          <w:szCs w:val="24"/>
        </w:rPr>
      </w:pPr>
      <w:r w:rsidRPr="00C6598B">
        <w:rPr>
          <w:rFonts w:ascii="Times New Roman" w:hAnsi="Times New Roman"/>
          <w:bCs/>
          <w:iCs/>
          <w:sz w:val="24"/>
          <w:szCs w:val="24"/>
        </w:rPr>
        <w:lastRenderedPageBreak/>
        <w:t>Р</w:t>
      </w:r>
      <w:r w:rsidR="00330651" w:rsidRPr="00C6598B">
        <w:rPr>
          <w:rFonts w:ascii="Times New Roman" w:hAnsi="Times New Roman"/>
          <w:bCs/>
          <w:iCs/>
          <w:sz w:val="24"/>
          <w:szCs w:val="24"/>
        </w:rPr>
        <w:t xml:space="preserve">абочая программа воспитания по специальности </w:t>
      </w:r>
      <w:r w:rsidR="003A6AA3">
        <w:rPr>
          <w:rFonts w:ascii="Times New Roman" w:hAnsi="Times New Roman"/>
          <w:sz w:val="24"/>
          <w:szCs w:val="24"/>
        </w:rPr>
        <w:t xml:space="preserve">25.02.08 Эксплуатация беспилотных авиационных систем </w:t>
      </w:r>
      <w:r w:rsidR="00126B53">
        <w:rPr>
          <w:rFonts w:ascii="Times New Roman" w:hAnsi="Times New Roman"/>
          <w:sz w:val="24"/>
          <w:szCs w:val="24"/>
        </w:rPr>
        <w:t>промышленных и гражданских зданий</w:t>
      </w:r>
      <w:r w:rsidR="00612BAD" w:rsidRPr="00C6598B">
        <w:rPr>
          <w:rFonts w:ascii="Times New Roman" w:hAnsi="Times New Roman"/>
          <w:sz w:val="24"/>
          <w:szCs w:val="24"/>
        </w:rPr>
        <w:t xml:space="preserve"> </w:t>
      </w:r>
      <w:r w:rsidR="00330651" w:rsidRPr="00C6598B">
        <w:rPr>
          <w:rFonts w:ascii="Times New Roman" w:hAnsi="Times New Roman"/>
          <w:bCs/>
          <w:iCs/>
          <w:sz w:val="24"/>
          <w:szCs w:val="24"/>
        </w:rPr>
        <w:t xml:space="preserve">является приложением </w:t>
      </w:r>
      <w:r w:rsidR="006C742D" w:rsidRPr="00C6598B">
        <w:rPr>
          <w:rFonts w:ascii="Times New Roman" w:hAnsi="Times New Roman"/>
          <w:bCs/>
          <w:iCs/>
          <w:sz w:val="24"/>
          <w:szCs w:val="24"/>
        </w:rPr>
        <w:t xml:space="preserve">2 </w:t>
      </w:r>
      <w:r w:rsidR="00330651" w:rsidRPr="00C6598B">
        <w:rPr>
          <w:rFonts w:ascii="Times New Roman" w:hAnsi="Times New Roman"/>
          <w:bCs/>
          <w:iCs/>
          <w:sz w:val="24"/>
          <w:szCs w:val="24"/>
        </w:rPr>
        <w:t xml:space="preserve">к </w:t>
      </w:r>
      <w:r w:rsidRPr="00C6598B">
        <w:rPr>
          <w:rFonts w:ascii="Times New Roman" w:hAnsi="Times New Roman"/>
          <w:bCs/>
          <w:iCs/>
          <w:sz w:val="24"/>
          <w:szCs w:val="24"/>
        </w:rPr>
        <w:t>Р</w:t>
      </w:r>
      <w:r w:rsidR="00330651" w:rsidRPr="00C6598B">
        <w:rPr>
          <w:rFonts w:ascii="Times New Roman" w:hAnsi="Times New Roman"/>
          <w:bCs/>
          <w:iCs/>
          <w:sz w:val="24"/>
          <w:szCs w:val="24"/>
        </w:rPr>
        <w:t xml:space="preserve">абочей программе воспитания </w:t>
      </w:r>
      <w:r w:rsidR="00301092" w:rsidRPr="00C6598B">
        <w:rPr>
          <w:rFonts w:ascii="Times New Roman" w:hAnsi="Times New Roman"/>
          <w:bCs/>
          <w:iCs/>
          <w:sz w:val="24"/>
          <w:szCs w:val="24"/>
        </w:rPr>
        <w:t>КГА ПОУ ГАСКК МЦК</w:t>
      </w:r>
      <w:r w:rsidR="00330651" w:rsidRPr="00C6598B">
        <w:rPr>
          <w:rFonts w:ascii="Times New Roman" w:hAnsi="Times New Roman"/>
          <w:bCs/>
          <w:iCs/>
          <w:sz w:val="24"/>
          <w:szCs w:val="24"/>
        </w:rPr>
        <w:t>, реализующей программы СПО</w:t>
      </w:r>
      <w:r w:rsidR="00B35E6F" w:rsidRPr="00C6598B">
        <w:rPr>
          <w:rFonts w:ascii="Times New Roman" w:hAnsi="Times New Roman"/>
          <w:bCs/>
          <w:iCs/>
          <w:sz w:val="24"/>
          <w:szCs w:val="24"/>
        </w:rPr>
        <w:t xml:space="preserve"> </w:t>
      </w:r>
      <w:r w:rsidR="00B35E6F" w:rsidRPr="00C6598B">
        <w:rPr>
          <w:rFonts w:ascii="Times New Roman" w:hAnsi="Times New Roman"/>
          <w:iCs/>
          <w:sz w:val="24"/>
          <w:szCs w:val="24"/>
        </w:rPr>
        <w:t xml:space="preserve">по специальности </w:t>
      </w:r>
      <w:r w:rsidR="003A6AA3">
        <w:rPr>
          <w:rFonts w:ascii="Times New Roman" w:hAnsi="Times New Roman"/>
          <w:sz w:val="24"/>
          <w:szCs w:val="24"/>
        </w:rPr>
        <w:t xml:space="preserve">25.02.08 Эксплуатация беспилотных авиационных систем </w:t>
      </w:r>
      <w:r w:rsidR="00126B53">
        <w:rPr>
          <w:rFonts w:ascii="Times New Roman" w:hAnsi="Times New Roman"/>
          <w:sz w:val="24"/>
          <w:szCs w:val="24"/>
        </w:rPr>
        <w:t>промышленных и гражданских зданий</w:t>
      </w:r>
      <w:r w:rsidR="00330651" w:rsidRPr="00C6598B">
        <w:rPr>
          <w:rFonts w:ascii="Times New Roman" w:hAnsi="Times New Roman"/>
          <w:bCs/>
          <w:iCs/>
          <w:sz w:val="24"/>
          <w:szCs w:val="24"/>
        </w:rPr>
        <w:t xml:space="preserve">. </w:t>
      </w:r>
    </w:p>
    <w:p w:rsidR="006C742D" w:rsidRPr="006C742D" w:rsidRDefault="006C742D" w:rsidP="006C742D">
      <w:pPr>
        <w:spacing w:after="0"/>
        <w:ind w:firstLine="709"/>
        <w:jc w:val="both"/>
        <w:rPr>
          <w:rFonts w:ascii="Times New Roman" w:hAnsi="Times New Roman"/>
          <w:color w:val="000000"/>
          <w:sz w:val="24"/>
          <w:lang w:eastAsia="en-US"/>
        </w:rPr>
      </w:pPr>
    </w:p>
    <w:p w:rsidR="00FB6B37" w:rsidRPr="006C742D" w:rsidRDefault="00FB6B37" w:rsidP="006C742D">
      <w:pPr>
        <w:pStyle w:val="1"/>
      </w:pPr>
      <w:r w:rsidRPr="006C742D">
        <w:t>РАЗДЕЛ 1. ЦЕЛЕВОЙ</w:t>
      </w:r>
    </w:p>
    <w:p w:rsidR="002639CA" w:rsidRPr="002639CA" w:rsidRDefault="002639CA" w:rsidP="002639CA">
      <w:pPr>
        <w:pStyle w:val="afffffe"/>
        <w:spacing w:after="0"/>
        <w:rPr>
          <w:b w:val="0"/>
        </w:rPr>
      </w:pPr>
      <w:r w:rsidRPr="002639CA">
        <w:rPr>
          <w:b w:val="0"/>
        </w:rPr>
        <w:t xml:space="preserve">Воспитательная деятельность в </w:t>
      </w:r>
      <w:r>
        <w:rPr>
          <w:b w:val="0"/>
        </w:rPr>
        <w:t>КГА ПОУ ГАСКК МЦК</w:t>
      </w:r>
      <w:r w:rsidRPr="002639CA">
        <w:rPr>
          <w:b w:val="0"/>
        </w:rPr>
        <w:t>, реализующей программы СПО</w:t>
      </w:r>
      <w:r w:rsidR="00C6598B">
        <w:rPr>
          <w:b w:val="0"/>
        </w:rPr>
        <w:t xml:space="preserve"> </w:t>
      </w:r>
      <w:r w:rsidR="003A6AA3">
        <w:rPr>
          <w:b w:val="0"/>
        </w:rPr>
        <w:t xml:space="preserve">25.02.08 Эксплуатация беспилотных авиационных систем </w:t>
      </w:r>
      <w:r w:rsidR="00126B53">
        <w:rPr>
          <w:b w:val="0"/>
        </w:rPr>
        <w:t>промышленных и гражданских зданий</w:t>
      </w:r>
      <w:r w:rsidRPr="002639CA">
        <w:rPr>
          <w:b w:val="0"/>
        </w:rPr>
        <w:t>, является неотъемлемой частью образовательного процесса, планируется и осуществляется в соответствии с приоритетами государственной политики в сфере воспитания.</w:t>
      </w:r>
    </w:p>
    <w:p w:rsidR="002639CA" w:rsidRPr="002639CA" w:rsidRDefault="002639CA" w:rsidP="002639CA">
      <w:pPr>
        <w:pStyle w:val="afffffe"/>
        <w:spacing w:after="0"/>
        <w:rPr>
          <w:b w:val="0"/>
        </w:rPr>
      </w:pPr>
      <w:r w:rsidRPr="002639CA">
        <w:rPr>
          <w:b w:val="0"/>
        </w:rPr>
        <w:t xml:space="preserve">Участниками образовательных отношений в части воспитании являются педагогические работники </w:t>
      </w:r>
      <w:r>
        <w:rPr>
          <w:b w:val="0"/>
        </w:rPr>
        <w:t>КГА ПОУ ГАСКК МЦК</w:t>
      </w:r>
      <w:r w:rsidRPr="002639CA">
        <w:rPr>
          <w:b w:val="0"/>
        </w:rPr>
        <w:t>, обучающиеся, родители (законные представители) несовершеннолетних обучающихся</w:t>
      </w:r>
      <w:r>
        <w:rPr>
          <w:b w:val="0"/>
        </w:rPr>
        <w:t xml:space="preserve"> КГА ПОУ ГАСКК МЦК</w:t>
      </w:r>
      <w:r w:rsidRPr="002639CA">
        <w:rPr>
          <w:b w:val="0"/>
        </w:rPr>
        <w:t>. Родители (законные представители) несовершеннолетних обучающихся имеют преимущественное право на воспитание своих детей</w:t>
      </w:r>
    </w:p>
    <w:p w:rsidR="002639CA" w:rsidRDefault="002639CA" w:rsidP="006C742D">
      <w:pPr>
        <w:pStyle w:val="afffffe"/>
      </w:pPr>
    </w:p>
    <w:p w:rsidR="00FB6B37" w:rsidRPr="006C742D" w:rsidRDefault="00FB6B37" w:rsidP="006C742D">
      <w:pPr>
        <w:pStyle w:val="afffffe"/>
      </w:pPr>
      <w:r w:rsidRPr="006C742D">
        <w:t>1.</w:t>
      </w:r>
      <w:r w:rsidR="002639CA">
        <w:t>1</w:t>
      </w:r>
      <w:r w:rsidRPr="006C742D">
        <w:t xml:space="preserve">. </w:t>
      </w:r>
      <w:r w:rsidR="002639CA">
        <w:t>Цели и задачи воспитания обучающихся</w:t>
      </w:r>
      <w:r w:rsidRPr="006C742D">
        <w:t xml:space="preserve"> </w:t>
      </w:r>
    </w:p>
    <w:p w:rsidR="002639CA" w:rsidRPr="00EE3C5D" w:rsidRDefault="002639CA" w:rsidP="00EE3C5D">
      <w:pPr>
        <w:spacing w:after="0"/>
        <w:ind w:firstLine="709"/>
        <w:jc w:val="both"/>
        <w:rPr>
          <w:rFonts w:ascii="Times New Roman" w:hAnsi="Times New Roman"/>
          <w:bCs/>
          <w:iCs/>
          <w:sz w:val="24"/>
          <w:szCs w:val="24"/>
        </w:rPr>
      </w:pPr>
      <w:r w:rsidRPr="00EE3C5D">
        <w:rPr>
          <w:rFonts w:ascii="Times New Roman" w:hAnsi="Times New Roman"/>
          <w:bCs/>
          <w:iCs/>
          <w:sz w:val="24"/>
          <w:szCs w:val="24"/>
        </w:rPr>
        <w:t>В соответствии с нормативными правовыми актами Российской Федерации в сфере образования цель воспитания обучающихся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639CA" w:rsidRPr="00EE3C5D" w:rsidRDefault="002639CA" w:rsidP="00EE3C5D">
      <w:pPr>
        <w:spacing w:after="0"/>
        <w:ind w:firstLine="709"/>
        <w:jc w:val="both"/>
        <w:rPr>
          <w:rFonts w:ascii="Times New Roman" w:hAnsi="Times New Roman"/>
          <w:bCs/>
          <w:iCs/>
          <w:sz w:val="24"/>
          <w:szCs w:val="24"/>
        </w:rPr>
      </w:pPr>
      <w:r w:rsidRPr="00EE3C5D">
        <w:rPr>
          <w:rFonts w:ascii="Times New Roman" w:hAnsi="Times New Roman"/>
          <w:bCs/>
          <w:iCs/>
          <w:sz w:val="24"/>
          <w:szCs w:val="24"/>
        </w:rPr>
        <w:t>Задачи воспитания:</w:t>
      </w:r>
    </w:p>
    <w:p w:rsidR="002639CA" w:rsidRPr="00B35E6F" w:rsidRDefault="002639CA" w:rsidP="00B35E6F">
      <w:pPr>
        <w:pStyle w:val="ae"/>
        <w:numPr>
          <w:ilvl w:val="0"/>
          <w:numId w:val="33"/>
        </w:numPr>
        <w:tabs>
          <w:tab w:val="left" w:pos="851"/>
        </w:tabs>
        <w:spacing w:before="0" w:after="0" w:line="276" w:lineRule="auto"/>
        <w:ind w:left="0" w:firstLine="709"/>
        <w:jc w:val="both"/>
        <w:rPr>
          <w:bCs/>
          <w:iCs/>
        </w:rPr>
      </w:pPr>
      <w:r w:rsidRPr="00B35E6F">
        <w:rPr>
          <w:bCs/>
          <w:iCs/>
        </w:rPr>
        <w:t>усвоение обучающимися знаний о нормах, духовно-нравственных ценностях, которые выработало российское общество (социально значимых знаний);</w:t>
      </w:r>
    </w:p>
    <w:p w:rsidR="002639CA" w:rsidRPr="00B35E6F" w:rsidRDefault="002639CA" w:rsidP="00B35E6F">
      <w:pPr>
        <w:pStyle w:val="ae"/>
        <w:numPr>
          <w:ilvl w:val="0"/>
          <w:numId w:val="33"/>
        </w:numPr>
        <w:tabs>
          <w:tab w:val="left" w:pos="851"/>
        </w:tabs>
        <w:spacing w:before="0" w:after="0" w:line="276" w:lineRule="auto"/>
        <w:ind w:left="0" w:firstLine="709"/>
        <w:jc w:val="both"/>
        <w:rPr>
          <w:bCs/>
          <w:iCs/>
        </w:rPr>
      </w:pPr>
      <w:r w:rsidRPr="00B35E6F">
        <w:rPr>
          <w:bCs/>
          <w:iCs/>
        </w:rPr>
        <w:t>формирование и развитие осознанного позитивного отношения к ценностям, нормам и правилам поведения, принятым в российском обществе (их освоение, принятие), современного научного мировоззрения, мотивации к труду, непрерывному личностному и профессиональному росту;</w:t>
      </w:r>
    </w:p>
    <w:p w:rsidR="002639CA" w:rsidRPr="00B35E6F" w:rsidRDefault="002639CA" w:rsidP="00B35E6F">
      <w:pPr>
        <w:pStyle w:val="ae"/>
        <w:numPr>
          <w:ilvl w:val="0"/>
          <w:numId w:val="33"/>
        </w:numPr>
        <w:tabs>
          <w:tab w:val="left" w:pos="851"/>
        </w:tabs>
        <w:spacing w:before="0" w:after="0" w:line="276" w:lineRule="auto"/>
        <w:ind w:left="0" w:firstLine="709"/>
        <w:jc w:val="both"/>
        <w:rPr>
          <w:bCs/>
          <w:iCs/>
        </w:rPr>
      </w:pPr>
      <w:r w:rsidRPr="00B35E6F">
        <w:rPr>
          <w:bCs/>
          <w:iCs/>
        </w:rPr>
        <w:t>приобретение социокультурного опыта поведения, общения, межличностных и социальных отношений, в том числе в профессионально ориентированной деятельности;</w:t>
      </w:r>
    </w:p>
    <w:p w:rsidR="002639CA" w:rsidRPr="00B35E6F" w:rsidRDefault="002639CA" w:rsidP="00B35E6F">
      <w:pPr>
        <w:pStyle w:val="ae"/>
        <w:numPr>
          <w:ilvl w:val="0"/>
          <w:numId w:val="33"/>
        </w:numPr>
        <w:tabs>
          <w:tab w:val="left" w:pos="851"/>
        </w:tabs>
        <w:spacing w:before="0" w:after="0" w:line="276" w:lineRule="auto"/>
        <w:ind w:left="0" w:firstLine="709"/>
        <w:jc w:val="both"/>
        <w:rPr>
          <w:bCs/>
          <w:iCs/>
        </w:rPr>
      </w:pPr>
      <w:r w:rsidRPr="00B35E6F">
        <w:rPr>
          <w:bCs/>
          <w:iCs/>
        </w:rPr>
        <w:t>подготовка к самостоятельной профессиональной деятельности с учетом получаемой квалификации (социально-значимый опыт) во благо своей семьи, народа, Родины и государства;</w:t>
      </w:r>
    </w:p>
    <w:p w:rsidR="002639CA" w:rsidRPr="00B35E6F" w:rsidRDefault="002639CA" w:rsidP="00B35E6F">
      <w:pPr>
        <w:pStyle w:val="ae"/>
        <w:numPr>
          <w:ilvl w:val="0"/>
          <w:numId w:val="33"/>
        </w:numPr>
        <w:tabs>
          <w:tab w:val="left" w:pos="851"/>
        </w:tabs>
        <w:spacing w:before="0" w:after="0" w:line="276" w:lineRule="auto"/>
        <w:ind w:left="0" w:firstLine="709"/>
        <w:jc w:val="both"/>
        <w:rPr>
          <w:bCs/>
          <w:iCs/>
        </w:rPr>
      </w:pPr>
      <w:r w:rsidRPr="00B35E6F">
        <w:rPr>
          <w:bCs/>
          <w:iCs/>
        </w:rPr>
        <w:t>подготовка к созданию семьи и рождению детей.</w:t>
      </w:r>
    </w:p>
    <w:p w:rsidR="002639CA" w:rsidRPr="00EE3C5D" w:rsidRDefault="002639CA" w:rsidP="00EE3C5D">
      <w:pPr>
        <w:spacing w:after="0"/>
        <w:ind w:firstLine="709"/>
        <w:jc w:val="both"/>
        <w:rPr>
          <w:rFonts w:ascii="Times New Roman" w:hAnsi="Times New Roman"/>
          <w:bCs/>
          <w:iCs/>
          <w:sz w:val="24"/>
          <w:szCs w:val="24"/>
        </w:rPr>
      </w:pPr>
    </w:p>
    <w:p w:rsidR="002639CA" w:rsidRPr="00EE3C5D" w:rsidRDefault="002639CA" w:rsidP="00EE3C5D">
      <w:pPr>
        <w:spacing w:after="0"/>
        <w:ind w:firstLine="709"/>
        <w:jc w:val="both"/>
        <w:rPr>
          <w:rFonts w:ascii="Times New Roman" w:hAnsi="Times New Roman"/>
          <w:b/>
          <w:bCs/>
          <w:iCs/>
          <w:sz w:val="24"/>
          <w:szCs w:val="24"/>
        </w:rPr>
      </w:pPr>
      <w:r w:rsidRPr="00EE3C5D">
        <w:rPr>
          <w:rFonts w:ascii="Times New Roman" w:hAnsi="Times New Roman"/>
          <w:b/>
          <w:bCs/>
          <w:iCs/>
          <w:sz w:val="24"/>
          <w:szCs w:val="24"/>
        </w:rPr>
        <w:t>1.2 Направления воспитания</w:t>
      </w:r>
    </w:p>
    <w:p w:rsidR="002639CA" w:rsidRPr="00EE3C5D" w:rsidRDefault="002639CA" w:rsidP="00EE3C5D">
      <w:pPr>
        <w:spacing w:after="0"/>
        <w:ind w:firstLine="709"/>
        <w:jc w:val="both"/>
        <w:rPr>
          <w:rFonts w:ascii="Times New Roman" w:hAnsi="Times New Roman"/>
          <w:bCs/>
          <w:iCs/>
          <w:sz w:val="24"/>
          <w:szCs w:val="24"/>
        </w:rPr>
      </w:pPr>
      <w:r w:rsidRPr="00EE3C5D">
        <w:rPr>
          <w:rFonts w:ascii="Times New Roman" w:hAnsi="Times New Roman"/>
          <w:bCs/>
          <w:iCs/>
          <w:sz w:val="24"/>
          <w:szCs w:val="24"/>
        </w:rPr>
        <w:t>Рабочая программа воспитания реализуется в единстве учебной и воспитательной деятельности с учётом направлений воспитания:</w:t>
      </w:r>
    </w:p>
    <w:p w:rsidR="002639CA" w:rsidRPr="00B35E6F" w:rsidRDefault="002639CA" w:rsidP="00B35E6F">
      <w:pPr>
        <w:pStyle w:val="ae"/>
        <w:numPr>
          <w:ilvl w:val="0"/>
          <w:numId w:val="34"/>
        </w:numPr>
        <w:tabs>
          <w:tab w:val="left" w:pos="851"/>
        </w:tabs>
        <w:spacing w:before="0" w:after="0" w:line="276" w:lineRule="auto"/>
        <w:ind w:left="0" w:firstLine="709"/>
        <w:jc w:val="both"/>
        <w:rPr>
          <w:bCs/>
          <w:iCs/>
        </w:rPr>
      </w:pPr>
      <w:r w:rsidRPr="00B35E6F">
        <w:rPr>
          <w:bCs/>
          <w:iCs/>
        </w:rPr>
        <w:t xml:space="preserve">гражданское воспитание — формирование российской идентичности, чувства принадлежности к своей Родине, ее историческому и культурному наследию, </w:t>
      </w:r>
      <w:r w:rsidRPr="00B35E6F">
        <w:rPr>
          <w:bCs/>
          <w:iCs/>
        </w:rPr>
        <w:lastRenderedPageBreak/>
        <w:t>многонациональному народу России, уважения к правам и свободам гражданина России; формирование активной гражданской позиции, правовых знаний и</w:t>
      </w:r>
      <w:r w:rsidR="00C6598B">
        <w:rPr>
          <w:bCs/>
          <w:iCs/>
        </w:rPr>
        <w:t xml:space="preserve"> </w:t>
      </w:r>
      <w:r w:rsidRPr="00B35E6F">
        <w:rPr>
          <w:bCs/>
          <w:iCs/>
        </w:rPr>
        <w:t>правовой культуры;</w:t>
      </w:r>
    </w:p>
    <w:p w:rsidR="002639CA" w:rsidRPr="00B35E6F" w:rsidRDefault="002639CA" w:rsidP="00B35E6F">
      <w:pPr>
        <w:pStyle w:val="ae"/>
        <w:numPr>
          <w:ilvl w:val="0"/>
          <w:numId w:val="34"/>
        </w:numPr>
        <w:tabs>
          <w:tab w:val="left" w:pos="851"/>
        </w:tabs>
        <w:spacing w:before="0" w:after="0" w:line="276" w:lineRule="auto"/>
        <w:ind w:left="0" w:firstLine="709"/>
        <w:jc w:val="both"/>
        <w:rPr>
          <w:bCs/>
          <w:iCs/>
        </w:rPr>
      </w:pPr>
      <w:r w:rsidRPr="00B35E6F">
        <w:rPr>
          <w:bCs/>
          <w:iCs/>
        </w:rPr>
        <w:t>патриотическое воспитание — формирование чувства глубокой привязанности к своей малой родине, родному краю, России, своему народу и многонациональному народу России, его традициям; чувства гордости за достижения России и ее культуру, желания защищать интересы своей Родины и своего народа;</w:t>
      </w:r>
    </w:p>
    <w:p w:rsidR="002639CA" w:rsidRPr="00B35E6F" w:rsidRDefault="002639CA" w:rsidP="00B35E6F">
      <w:pPr>
        <w:pStyle w:val="ae"/>
        <w:numPr>
          <w:ilvl w:val="0"/>
          <w:numId w:val="34"/>
        </w:numPr>
        <w:tabs>
          <w:tab w:val="left" w:pos="851"/>
        </w:tabs>
        <w:spacing w:before="0" w:after="0" w:line="276" w:lineRule="auto"/>
        <w:ind w:left="0" w:firstLine="709"/>
        <w:jc w:val="both"/>
        <w:rPr>
          <w:bCs/>
          <w:iCs/>
        </w:rPr>
      </w:pPr>
      <w:r w:rsidRPr="00B35E6F">
        <w:rPr>
          <w:bCs/>
          <w:iCs/>
        </w:rPr>
        <w:t>духовно-нравственное воспитание — формирование устойчивых ценностно-смысловых установок обучающихся по отношению к духовно-нравственным ценностям российского общества, к культуре народов России, готовности к сохранению, преумножению и трансляции культурных традиций и ценностей многонационального российского государства;</w:t>
      </w:r>
    </w:p>
    <w:p w:rsidR="002639CA" w:rsidRPr="00B35E6F" w:rsidRDefault="002639CA" w:rsidP="00B35E6F">
      <w:pPr>
        <w:pStyle w:val="ae"/>
        <w:numPr>
          <w:ilvl w:val="0"/>
          <w:numId w:val="34"/>
        </w:numPr>
        <w:tabs>
          <w:tab w:val="left" w:pos="851"/>
        </w:tabs>
        <w:spacing w:before="0" w:after="0" w:line="276" w:lineRule="auto"/>
        <w:ind w:left="0" w:firstLine="709"/>
        <w:jc w:val="both"/>
        <w:rPr>
          <w:bCs/>
          <w:iCs/>
        </w:rPr>
      </w:pPr>
      <w:r w:rsidRPr="00B35E6F">
        <w:rPr>
          <w:bCs/>
          <w:iCs/>
        </w:rPr>
        <w:t>эстетическое воспитание — формирование эстетической культуры, эстетического отношения к миру, приобщение к лучшим образцам отечественного и мирового искусства;</w:t>
      </w:r>
    </w:p>
    <w:p w:rsidR="002639CA" w:rsidRPr="00B35E6F" w:rsidRDefault="002639CA" w:rsidP="00B35E6F">
      <w:pPr>
        <w:pStyle w:val="ae"/>
        <w:numPr>
          <w:ilvl w:val="0"/>
          <w:numId w:val="34"/>
        </w:numPr>
        <w:tabs>
          <w:tab w:val="left" w:pos="851"/>
        </w:tabs>
        <w:spacing w:before="0" w:after="0" w:line="276" w:lineRule="auto"/>
        <w:ind w:left="0" w:firstLine="709"/>
        <w:jc w:val="both"/>
        <w:rPr>
          <w:bCs/>
          <w:iCs/>
        </w:rPr>
      </w:pPr>
      <w:r w:rsidRPr="00B35E6F">
        <w:rPr>
          <w:bCs/>
          <w:iCs/>
        </w:rPr>
        <w:t>физическое воспитание, формирование культуры здорового образа жизни и эмоционального благополучия — формирование осознанного отношения к здоровому и безопасному образу жизни, потребности физического самосовершенствования, неприятия вредных привычек;</w:t>
      </w:r>
    </w:p>
    <w:p w:rsidR="002639CA" w:rsidRPr="00B35E6F" w:rsidRDefault="002639CA" w:rsidP="00B35E6F">
      <w:pPr>
        <w:pStyle w:val="ae"/>
        <w:numPr>
          <w:ilvl w:val="0"/>
          <w:numId w:val="34"/>
        </w:numPr>
        <w:tabs>
          <w:tab w:val="left" w:pos="851"/>
        </w:tabs>
        <w:spacing w:before="0" w:after="0" w:line="276" w:lineRule="auto"/>
        <w:ind w:left="0" w:firstLine="709"/>
        <w:jc w:val="both"/>
        <w:rPr>
          <w:bCs/>
          <w:iCs/>
        </w:rPr>
      </w:pPr>
      <w:r w:rsidRPr="00B35E6F">
        <w:rPr>
          <w:bCs/>
          <w:iCs/>
        </w:rPr>
        <w:t>профессионально-трудовое воспитание — формирование позитивного и добросовестного отношения к труду, культуры труда и трудовых отношений, трудолюбия, профессионально значимых качеств личности, умений и навыков; мотивации к творчеству и инновационной деятельности; осознанного отношения к непрерывному образованию как условию успешной профессиональной деятельности, к профессиональной деятельности как средству реализации собственных жизненных планов;</w:t>
      </w:r>
    </w:p>
    <w:p w:rsidR="002639CA" w:rsidRPr="00B35E6F" w:rsidRDefault="002639CA" w:rsidP="00B35E6F">
      <w:pPr>
        <w:pStyle w:val="ae"/>
        <w:numPr>
          <w:ilvl w:val="0"/>
          <w:numId w:val="34"/>
        </w:numPr>
        <w:tabs>
          <w:tab w:val="left" w:pos="851"/>
        </w:tabs>
        <w:spacing w:before="0" w:after="0" w:line="276" w:lineRule="auto"/>
        <w:ind w:left="0" w:firstLine="709"/>
        <w:jc w:val="both"/>
        <w:rPr>
          <w:bCs/>
          <w:iCs/>
        </w:rPr>
      </w:pPr>
      <w:r w:rsidRPr="00B35E6F">
        <w:rPr>
          <w:bCs/>
          <w:iCs/>
        </w:rPr>
        <w:t>экологическое воспитание — формирование потребности экологически целесообразного поведения в природе, понимания влияния социально-экономических процессов на состояние окружающей среды, важности рационального природопользования;</w:t>
      </w:r>
      <w:r w:rsidR="00E42AA1" w:rsidRPr="00B35E6F">
        <w:rPr>
          <w:bCs/>
          <w:iCs/>
        </w:rPr>
        <w:t xml:space="preserve"> </w:t>
      </w:r>
      <w:r w:rsidRPr="00B35E6F">
        <w:rPr>
          <w:bCs/>
          <w:iCs/>
        </w:rPr>
        <w:t>приобретение опыта эколого-направленной деятельности;</w:t>
      </w:r>
    </w:p>
    <w:p w:rsidR="002639CA" w:rsidRPr="00B35E6F" w:rsidRDefault="002639CA" w:rsidP="00B35E6F">
      <w:pPr>
        <w:pStyle w:val="ae"/>
        <w:numPr>
          <w:ilvl w:val="0"/>
          <w:numId w:val="34"/>
        </w:numPr>
        <w:tabs>
          <w:tab w:val="left" w:pos="851"/>
        </w:tabs>
        <w:spacing w:before="0" w:after="0" w:line="276" w:lineRule="auto"/>
        <w:ind w:left="0" w:firstLine="709"/>
        <w:jc w:val="both"/>
        <w:rPr>
          <w:bCs/>
          <w:iCs/>
        </w:rPr>
      </w:pPr>
      <w:r w:rsidRPr="00B35E6F">
        <w:rPr>
          <w:bCs/>
          <w:iCs/>
        </w:rPr>
        <w:t>ценности научного познания —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2639CA" w:rsidRPr="00EE3C5D" w:rsidRDefault="002639CA" w:rsidP="00EE3C5D">
      <w:pPr>
        <w:pStyle w:val="afffffe"/>
        <w:spacing w:after="0"/>
      </w:pPr>
    </w:p>
    <w:p w:rsidR="002639CA" w:rsidRPr="00EE3C5D" w:rsidRDefault="002639CA" w:rsidP="00EE3C5D">
      <w:pPr>
        <w:pStyle w:val="afffffe"/>
        <w:spacing w:after="0"/>
      </w:pPr>
      <w:r w:rsidRPr="00EE3C5D">
        <w:t xml:space="preserve">1.3. Целевые ориентиры воспитания </w:t>
      </w:r>
    </w:p>
    <w:p w:rsidR="002639CA" w:rsidRPr="00EE3C5D" w:rsidRDefault="002639CA" w:rsidP="00EE3C5D">
      <w:pPr>
        <w:spacing w:after="0"/>
        <w:ind w:firstLine="709"/>
        <w:jc w:val="both"/>
        <w:rPr>
          <w:rFonts w:ascii="Times New Roman" w:hAnsi="Times New Roman"/>
          <w:bCs/>
          <w:iCs/>
          <w:sz w:val="24"/>
          <w:szCs w:val="24"/>
        </w:rPr>
      </w:pPr>
      <w:r w:rsidRPr="00EE3C5D">
        <w:rPr>
          <w:rFonts w:ascii="Times New Roman" w:hAnsi="Times New Roman"/>
          <w:bCs/>
          <w:iCs/>
          <w:sz w:val="24"/>
          <w:szCs w:val="24"/>
        </w:rPr>
        <w:t>Согласно «Основам государственной политики по сохранению и укреплению духовно-нравственны</w:t>
      </w:r>
      <w:r w:rsidR="00E42AA1" w:rsidRPr="00EE3C5D">
        <w:rPr>
          <w:rFonts w:ascii="Times New Roman" w:hAnsi="Times New Roman"/>
          <w:bCs/>
          <w:iCs/>
          <w:sz w:val="24"/>
          <w:szCs w:val="24"/>
        </w:rPr>
        <w:t>х ценностей» (утв. Указом Прези</w:t>
      </w:r>
      <w:r w:rsidRPr="00EE3C5D">
        <w:rPr>
          <w:rFonts w:ascii="Times New Roman" w:hAnsi="Times New Roman"/>
          <w:bCs/>
          <w:iCs/>
          <w:sz w:val="24"/>
          <w:szCs w:val="24"/>
        </w:rPr>
        <w:t>дента Российской Федерации от 09.</w:t>
      </w:r>
      <w:r w:rsidR="00E42AA1" w:rsidRPr="00EE3C5D">
        <w:rPr>
          <w:rFonts w:ascii="Times New Roman" w:hAnsi="Times New Roman"/>
          <w:bCs/>
          <w:iCs/>
          <w:sz w:val="24"/>
          <w:szCs w:val="24"/>
        </w:rPr>
        <w:t>11.2022</w:t>
      </w:r>
      <w:r w:rsidR="00C6598B">
        <w:rPr>
          <w:rFonts w:ascii="Times New Roman" w:hAnsi="Times New Roman"/>
          <w:bCs/>
          <w:iCs/>
          <w:sz w:val="24"/>
          <w:szCs w:val="24"/>
        </w:rPr>
        <w:t xml:space="preserve"> </w:t>
      </w:r>
      <w:r w:rsidR="00E42AA1" w:rsidRPr="00EE3C5D">
        <w:rPr>
          <w:rFonts w:ascii="Times New Roman" w:hAnsi="Times New Roman"/>
          <w:bCs/>
          <w:iCs/>
          <w:sz w:val="24"/>
          <w:szCs w:val="24"/>
        </w:rPr>
        <w:t>г. №  809) ключевым ин</w:t>
      </w:r>
      <w:r w:rsidRPr="00EE3C5D">
        <w:rPr>
          <w:rFonts w:ascii="Times New Roman" w:hAnsi="Times New Roman"/>
          <w:bCs/>
          <w:iCs/>
          <w:sz w:val="24"/>
          <w:szCs w:val="24"/>
        </w:rPr>
        <w:t>струментом государственной полит</w:t>
      </w:r>
      <w:r w:rsidR="00E42AA1" w:rsidRPr="00EE3C5D">
        <w:rPr>
          <w:rFonts w:ascii="Times New Roman" w:hAnsi="Times New Roman"/>
          <w:bCs/>
          <w:iCs/>
          <w:sz w:val="24"/>
          <w:szCs w:val="24"/>
        </w:rPr>
        <w:t>ики в области образования, необ</w:t>
      </w:r>
      <w:r w:rsidRPr="00EE3C5D">
        <w:rPr>
          <w:rFonts w:ascii="Times New Roman" w:hAnsi="Times New Roman"/>
          <w:bCs/>
          <w:iCs/>
          <w:sz w:val="24"/>
          <w:szCs w:val="24"/>
        </w:rPr>
        <w:t>ходимым для формирования гармонично развитой личности, является</w:t>
      </w:r>
      <w:r w:rsidR="00E42AA1" w:rsidRPr="00EE3C5D">
        <w:rPr>
          <w:rFonts w:ascii="Times New Roman" w:hAnsi="Times New Roman"/>
          <w:bCs/>
          <w:iCs/>
          <w:sz w:val="24"/>
          <w:szCs w:val="24"/>
        </w:rPr>
        <w:t xml:space="preserve"> </w:t>
      </w:r>
      <w:r w:rsidRPr="00EE3C5D">
        <w:rPr>
          <w:rFonts w:ascii="Times New Roman" w:hAnsi="Times New Roman"/>
          <w:bCs/>
          <w:iCs/>
          <w:sz w:val="24"/>
          <w:szCs w:val="24"/>
        </w:rPr>
        <w:t>воспитание в духе уважения к тради</w:t>
      </w:r>
      <w:r w:rsidR="00E42AA1" w:rsidRPr="00EE3C5D">
        <w:rPr>
          <w:rFonts w:ascii="Times New Roman" w:hAnsi="Times New Roman"/>
          <w:bCs/>
          <w:iCs/>
          <w:sz w:val="24"/>
          <w:szCs w:val="24"/>
        </w:rPr>
        <w:t>ционным ценностям, таким как па</w:t>
      </w:r>
      <w:r w:rsidRPr="00EE3C5D">
        <w:rPr>
          <w:rFonts w:ascii="Times New Roman" w:hAnsi="Times New Roman"/>
          <w:bCs/>
          <w:iCs/>
          <w:sz w:val="24"/>
          <w:szCs w:val="24"/>
        </w:rPr>
        <w:t>триотизм, гражданственность, служение Отечеству и ответственность</w:t>
      </w:r>
      <w:r w:rsidR="00E42AA1" w:rsidRPr="00EE3C5D">
        <w:rPr>
          <w:rFonts w:ascii="Times New Roman" w:hAnsi="Times New Roman"/>
          <w:bCs/>
          <w:iCs/>
          <w:sz w:val="24"/>
          <w:szCs w:val="24"/>
        </w:rPr>
        <w:t xml:space="preserve"> </w:t>
      </w:r>
      <w:r w:rsidRPr="00EE3C5D">
        <w:rPr>
          <w:rFonts w:ascii="Times New Roman" w:hAnsi="Times New Roman"/>
          <w:bCs/>
          <w:iCs/>
          <w:sz w:val="24"/>
          <w:szCs w:val="24"/>
        </w:rPr>
        <w:t>за его судьбу, высокие нравственны</w:t>
      </w:r>
      <w:r w:rsidR="00E42AA1" w:rsidRPr="00EE3C5D">
        <w:rPr>
          <w:rFonts w:ascii="Times New Roman" w:hAnsi="Times New Roman"/>
          <w:bCs/>
          <w:iCs/>
          <w:sz w:val="24"/>
          <w:szCs w:val="24"/>
        </w:rPr>
        <w:t>е идеалы, крепкая семья, созида</w:t>
      </w:r>
      <w:r w:rsidRPr="00EE3C5D">
        <w:rPr>
          <w:rFonts w:ascii="Times New Roman" w:hAnsi="Times New Roman"/>
          <w:bCs/>
          <w:iCs/>
          <w:sz w:val="24"/>
          <w:szCs w:val="24"/>
        </w:rPr>
        <w:t>тельный труд, приоритет духовного</w:t>
      </w:r>
      <w:r w:rsidR="00E42AA1" w:rsidRPr="00EE3C5D">
        <w:rPr>
          <w:rFonts w:ascii="Times New Roman" w:hAnsi="Times New Roman"/>
          <w:bCs/>
          <w:iCs/>
          <w:sz w:val="24"/>
          <w:szCs w:val="24"/>
        </w:rPr>
        <w:t xml:space="preserve"> над материальным, гуманизм, ми</w:t>
      </w:r>
      <w:r w:rsidRPr="00EE3C5D">
        <w:rPr>
          <w:rFonts w:ascii="Times New Roman" w:hAnsi="Times New Roman"/>
          <w:bCs/>
          <w:iCs/>
          <w:sz w:val="24"/>
          <w:szCs w:val="24"/>
        </w:rPr>
        <w:t>лосердие, справедливость, коллект</w:t>
      </w:r>
      <w:r w:rsidR="00E42AA1" w:rsidRPr="00EE3C5D">
        <w:rPr>
          <w:rFonts w:ascii="Times New Roman" w:hAnsi="Times New Roman"/>
          <w:bCs/>
          <w:iCs/>
          <w:sz w:val="24"/>
          <w:szCs w:val="24"/>
        </w:rPr>
        <w:t>ивизм, взаимопомощь и взаимоува</w:t>
      </w:r>
      <w:r w:rsidRPr="00EE3C5D">
        <w:rPr>
          <w:rFonts w:ascii="Times New Roman" w:hAnsi="Times New Roman"/>
          <w:bCs/>
          <w:iCs/>
          <w:sz w:val="24"/>
          <w:szCs w:val="24"/>
        </w:rPr>
        <w:t>жение, историческая память и преемственность поколений, единство</w:t>
      </w:r>
      <w:r w:rsidR="00E42AA1" w:rsidRPr="00EE3C5D">
        <w:rPr>
          <w:rFonts w:ascii="Times New Roman" w:hAnsi="Times New Roman"/>
          <w:bCs/>
          <w:iCs/>
          <w:sz w:val="24"/>
          <w:szCs w:val="24"/>
        </w:rPr>
        <w:t xml:space="preserve"> </w:t>
      </w:r>
      <w:r w:rsidRPr="00EE3C5D">
        <w:rPr>
          <w:rFonts w:ascii="Times New Roman" w:hAnsi="Times New Roman"/>
          <w:bCs/>
          <w:iCs/>
          <w:sz w:val="24"/>
          <w:szCs w:val="24"/>
        </w:rPr>
        <w:t>народов России.</w:t>
      </w:r>
    </w:p>
    <w:p w:rsidR="002639CA" w:rsidRPr="00EE3C5D" w:rsidRDefault="002639CA" w:rsidP="00EE3C5D">
      <w:pPr>
        <w:spacing w:after="0"/>
        <w:ind w:firstLine="709"/>
        <w:jc w:val="both"/>
        <w:rPr>
          <w:rFonts w:ascii="Times New Roman" w:hAnsi="Times New Roman"/>
          <w:bCs/>
          <w:iCs/>
          <w:sz w:val="24"/>
          <w:szCs w:val="24"/>
        </w:rPr>
      </w:pPr>
      <w:r w:rsidRPr="00EE3C5D">
        <w:rPr>
          <w:rFonts w:ascii="Times New Roman" w:hAnsi="Times New Roman"/>
          <w:bCs/>
          <w:iCs/>
          <w:sz w:val="24"/>
          <w:szCs w:val="24"/>
        </w:rPr>
        <w:t>В соответствии с Федеральным законом от 29.12.2012 г. № 273-ФЗ</w:t>
      </w:r>
      <w:r w:rsidR="00E42AA1" w:rsidRPr="00EE3C5D">
        <w:rPr>
          <w:rFonts w:ascii="Times New Roman" w:hAnsi="Times New Roman"/>
          <w:bCs/>
          <w:iCs/>
          <w:sz w:val="24"/>
          <w:szCs w:val="24"/>
        </w:rPr>
        <w:t xml:space="preserve"> </w:t>
      </w:r>
      <w:r w:rsidRPr="00EE3C5D">
        <w:rPr>
          <w:rFonts w:ascii="Times New Roman" w:hAnsi="Times New Roman"/>
          <w:bCs/>
          <w:iCs/>
          <w:sz w:val="24"/>
          <w:szCs w:val="24"/>
        </w:rPr>
        <w:t>«Об образовании в Российской Фед</w:t>
      </w:r>
      <w:r w:rsidR="00E42AA1" w:rsidRPr="00EE3C5D">
        <w:rPr>
          <w:rFonts w:ascii="Times New Roman" w:hAnsi="Times New Roman"/>
          <w:bCs/>
          <w:iCs/>
          <w:sz w:val="24"/>
          <w:szCs w:val="24"/>
        </w:rPr>
        <w:t>ерации» (в ред. Федерального за</w:t>
      </w:r>
      <w:r w:rsidRPr="00EE3C5D">
        <w:rPr>
          <w:rFonts w:ascii="Times New Roman" w:hAnsi="Times New Roman"/>
          <w:bCs/>
          <w:iCs/>
          <w:sz w:val="24"/>
          <w:szCs w:val="24"/>
        </w:rPr>
        <w:t>кона от 31.07.2020</w:t>
      </w:r>
      <w:r w:rsidR="00C6598B">
        <w:rPr>
          <w:rFonts w:ascii="Times New Roman" w:hAnsi="Times New Roman"/>
          <w:bCs/>
          <w:iCs/>
          <w:sz w:val="24"/>
          <w:szCs w:val="24"/>
        </w:rPr>
        <w:t xml:space="preserve"> </w:t>
      </w:r>
      <w:r w:rsidRPr="00EE3C5D">
        <w:rPr>
          <w:rFonts w:ascii="Times New Roman" w:hAnsi="Times New Roman"/>
          <w:bCs/>
          <w:iCs/>
          <w:sz w:val="24"/>
          <w:szCs w:val="24"/>
        </w:rPr>
        <w:t>г. № 304-ФЗ) воспитательная деятельность должна</w:t>
      </w:r>
      <w:r w:rsidR="00E42AA1" w:rsidRPr="00EE3C5D">
        <w:rPr>
          <w:rFonts w:ascii="Times New Roman" w:hAnsi="Times New Roman"/>
          <w:bCs/>
          <w:iCs/>
          <w:sz w:val="24"/>
          <w:szCs w:val="24"/>
        </w:rPr>
        <w:t xml:space="preserve"> </w:t>
      </w:r>
      <w:r w:rsidRPr="00EE3C5D">
        <w:rPr>
          <w:rFonts w:ascii="Times New Roman" w:hAnsi="Times New Roman"/>
          <w:bCs/>
          <w:iCs/>
          <w:sz w:val="24"/>
          <w:szCs w:val="24"/>
        </w:rPr>
        <w:t>быть направлена на «…формирование у обучающих</w:t>
      </w:r>
      <w:r w:rsidR="00E42AA1" w:rsidRPr="00EE3C5D">
        <w:rPr>
          <w:rFonts w:ascii="Times New Roman" w:hAnsi="Times New Roman"/>
          <w:bCs/>
          <w:iCs/>
          <w:sz w:val="24"/>
          <w:szCs w:val="24"/>
        </w:rPr>
        <w:t>ся чувства патрио</w:t>
      </w:r>
      <w:r w:rsidRPr="00EE3C5D">
        <w:rPr>
          <w:rFonts w:ascii="Times New Roman" w:hAnsi="Times New Roman"/>
          <w:bCs/>
          <w:iCs/>
          <w:sz w:val="24"/>
          <w:szCs w:val="24"/>
        </w:rPr>
        <w:t>тизма, гражданственности, уважения к памяти защитников Отечества</w:t>
      </w:r>
      <w:r w:rsidR="00E42AA1" w:rsidRPr="00EE3C5D">
        <w:rPr>
          <w:rFonts w:ascii="Times New Roman" w:hAnsi="Times New Roman"/>
          <w:bCs/>
          <w:iCs/>
          <w:sz w:val="24"/>
          <w:szCs w:val="24"/>
        </w:rPr>
        <w:t xml:space="preserve"> </w:t>
      </w:r>
      <w:r w:rsidRPr="00EE3C5D">
        <w:rPr>
          <w:rFonts w:ascii="Times New Roman" w:hAnsi="Times New Roman"/>
          <w:bCs/>
          <w:iCs/>
          <w:sz w:val="24"/>
          <w:szCs w:val="24"/>
        </w:rPr>
        <w:t>и подвигам Героев Отечества, зако</w:t>
      </w:r>
      <w:r w:rsidR="00E42AA1" w:rsidRPr="00EE3C5D">
        <w:rPr>
          <w:rFonts w:ascii="Times New Roman" w:hAnsi="Times New Roman"/>
          <w:bCs/>
          <w:iCs/>
          <w:sz w:val="24"/>
          <w:szCs w:val="24"/>
        </w:rPr>
        <w:t>ну и правопорядку, человеку тру</w:t>
      </w:r>
      <w:r w:rsidRPr="00EE3C5D">
        <w:rPr>
          <w:rFonts w:ascii="Times New Roman" w:hAnsi="Times New Roman"/>
          <w:bCs/>
          <w:iCs/>
          <w:sz w:val="24"/>
          <w:szCs w:val="24"/>
        </w:rPr>
        <w:t>да и старшему поколению, взаим</w:t>
      </w:r>
      <w:r w:rsidR="00E42AA1" w:rsidRPr="00EE3C5D">
        <w:rPr>
          <w:rFonts w:ascii="Times New Roman" w:hAnsi="Times New Roman"/>
          <w:bCs/>
          <w:iCs/>
          <w:sz w:val="24"/>
          <w:szCs w:val="24"/>
        </w:rPr>
        <w:t xml:space="preserve">ного уважения, бережного </w:t>
      </w:r>
      <w:r w:rsidR="00E42AA1" w:rsidRPr="00EE3C5D">
        <w:rPr>
          <w:rFonts w:ascii="Times New Roman" w:hAnsi="Times New Roman"/>
          <w:bCs/>
          <w:iCs/>
          <w:sz w:val="24"/>
          <w:szCs w:val="24"/>
        </w:rPr>
        <w:lastRenderedPageBreak/>
        <w:t>отноше</w:t>
      </w:r>
      <w:r w:rsidRPr="00EE3C5D">
        <w:rPr>
          <w:rFonts w:ascii="Times New Roman" w:hAnsi="Times New Roman"/>
          <w:bCs/>
          <w:iCs/>
          <w:sz w:val="24"/>
          <w:szCs w:val="24"/>
        </w:rPr>
        <w:t>ния к</w:t>
      </w:r>
      <w:r w:rsidR="00EB6A31">
        <w:rPr>
          <w:rFonts w:ascii="Times New Roman" w:hAnsi="Times New Roman"/>
          <w:bCs/>
          <w:iCs/>
          <w:sz w:val="24"/>
          <w:szCs w:val="24"/>
        </w:rPr>
        <w:t xml:space="preserve"> </w:t>
      </w:r>
      <w:r w:rsidRPr="00EE3C5D">
        <w:rPr>
          <w:rFonts w:ascii="Times New Roman" w:hAnsi="Times New Roman"/>
          <w:bCs/>
          <w:iCs/>
          <w:sz w:val="24"/>
          <w:szCs w:val="24"/>
        </w:rPr>
        <w:t>культурному наследию и традициям многонационального народа</w:t>
      </w:r>
      <w:r w:rsidR="00E42AA1" w:rsidRPr="00EE3C5D">
        <w:rPr>
          <w:rFonts w:ascii="Times New Roman" w:hAnsi="Times New Roman"/>
          <w:bCs/>
          <w:iCs/>
          <w:sz w:val="24"/>
          <w:szCs w:val="24"/>
        </w:rPr>
        <w:t xml:space="preserve"> </w:t>
      </w:r>
      <w:r w:rsidRPr="00EE3C5D">
        <w:rPr>
          <w:rFonts w:ascii="Times New Roman" w:hAnsi="Times New Roman"/>
          <w:bCs/>
          <w:iCs/>
          <w:sz w:val="24"/>
          <w:szCs w:val="24"/>
        </w:rPr>
        <w:t>Российской Федерации, природе и окружающей среде».</w:t>
      </w:r>
    </w:p>
    <w:p w:rsidR="002639CA" w:rsidRPr="00EE3C5D" w:rsidRDefault="002639CA" w:rsidP="00EE3C5D">
      <w:pPr>
        <w:spacing w:after="0"/>
        <w:ind w:firstLine="709"/>
        <w:jc w:val="both"/>
        <w:rPr>
          <w:rFonts w:ascii="Times New Roman" w:hAnsi="Times New Roman"/>
          <w:bCs/>
          <w:iCs/>
          <w:sz w:val="24"/>
          <w:szCs w:val="24"/>
        </w:rPr>
      </w:pPr>
      <w:r w:rsidRPr="00EE3C5D">
        <w:rPr>
          <w:rFonts w:ascii="Times New Roman" w:hAnsi="Times New Roman"/>
          <w:bCs/>
          <w:iCs/>
          <w:sz w:val="24"/>
          <w:szCs w:val="24"/>
        </w:rPr>
        <w:t>Эти законодательно закрепленн</w:t>
      </w:r>
      <w:r w:rsidR="00E42AA1" w:rsidRPr="00EE3C5D">
        <w:rPr>
          <w:rFonts w:ascii="Times New Roman" w:hAnsi="Times New Roman"/>
          <w:bCs/>
          <w:iCs/>
          <w:sz w:val="24"/>
          <w:szCs w:val="24"/>
        </w:rPr>
        <w:t>ые требования в части формирова</w:t>
      </w:r>
      <w:r w:rsidRPr="00EE3C5D">
        <w:rPr>
          <w:rFonts w:ascii="Times New Roman" w:hAnsi="Times New Roman"/>
          <w:bCs/>
          <w:iCs/>
          <w:sz w:val="24"/>
          <w:szCs w:val="24"/>
        </w:rPr>
        <w:t>ния у обучающихся системы нравс</w:t>
      </w:r>
      <w:r w:rsidR="00E42AA1" w:rsidRPr="00EE3C5D">
        <w:rPr>
          <w:rFonts w:ascii="Times New Roman" w:hAnsi="Times New Roman"/>
          <w:bCs/>
          <w:iCs/>
          <w:sz w:val="24"/>
          <w:szCs w:val="24"/>
        </w:rPr>
        <w:t>твенных ценностей отражены в ин</w:t>
      </w:r>
      <w:r w:rsidRPr="00EE3C5D">
        <w:rPr>
          <w:rFonts w:ascii="Times New Roman" w:hAnsi="Times New Roman"/>
          <w:bCs/>
          <w:iCs/>
          <w:sz w:val="24"/>
          <w:szCs w:val="24"/>
        </w:rPr>
        <w:t>вариантных планируемых результатах воспитательной деятельности</w:t>
      </w:r>
      <w:r w:rsidR="00E42AA1" w:rsidRPr="00EE3C5D">
        <w:rPr>
          <w:rFonts w:ascii="Times New Roman" w:hAnsi="Times New Roman"/>
          <w:bCs/>
          <w:iCs/>
          <w:sz w:val="24"/>
          <w:szCs w:val="24"/>
        </w:rPr>
        <w:t xml:space="preserve"> </w:t>
      </w:r>
      <w:r w:rsidRPr="00EE3C5D">
        <w:rPr>
          <w:rFonts w:ascii="Times New Roman" w:hAnsi="Times New Roman"/>
          <w:bCs/>
          <w:iCs/>
          <w:sz w:val="24"/>
          <w:szCs w:val="24"/>
        </w:rPr>
        <w:t>(инвариантные целевые ориентиры воспитания).</w:t>
      </w:r>
    </w:p>
    <w:p w:rsidR="002639CA" w:rsidRPr="00EE3C5D" w:rsidRDefault="002639CA" w:rsidP="00B35E6F">
      <w:pPr>
        <w:spacing w:after="0"/>
        <w:ind w:firstLine="709"/>
        <w:jc w:val="both"/>
        <w:rPr>
          <w:rFonts w:ascii="Times New Roman" w:hAnsi="Times New Roman"/>
          <w:bCs/>
          <w:iCs/>
          <w:sz w:val="24"/>
          <w:szCs w:val="24"/>
        </w:rPr>
      </w:pPr>
      <w:r w:rsidRPr="00EE3C5D">
        <w:rPr>
          <w:rFonts w:ascii="Times New Roman" w:hAnsi="Times New Roman"/>
          <w:bCs/>
          <w:iCs/>
          <w:sz w:val="24"/>
          <w:szCs w:val="24"/>
        </w:rPr>
        <w:t>Инвариантные целевые ориент</w:t>
      </w:r>
      <w:r w:rsidR="00E42AA1" w:rsidRPr="00EE3C5D">
        <w:rPr>
          <w:rFonts w:ascii="Times New Roman" w:hAnsi="Times New Roman"/>
          <w:bCs/>
          <w:iCs/>
          <w:sz w:val="24"/>
          <w:szCs w:val="24"/>
        </w:rPr>
        <w:t>иры воспитания соотносятся с об</w:t>
      </w:r>
      <w:r w:rsidRPr="00EE3C5D">
        <w:rPr>
          <w:rFonts w:ascii="Times New Roman" w:hAnsi="Times New Roman"/>
          <w:bCs/>
          <w:iCs/>
          <w:sz w:val="24"/>
          <w:szCs w:val="24"/>
        </w:rPr>
        <w:t>щими компетенциями, формирование которых является результатом</w:t>
      </w:r>
      <w:r w:rsidR="00E42AA1" w:rsidRPr="00EE3C5D">
        <w:rPr>
          <w:rFonts w:ascii="Times New Roman" w:hAnsi="Times New Roman"/>
          <w:bCs/>
          <w:iCs/>
          <w:sz w:val="24"/>
          <w:szCs w:val="24"/>
        </w:rPr>
        <w:t xml:space="preserve"> </w:t>
      </w:r>
      <w:r w:rsidRPr="00EE3C5D">
        <w:rPr>
          <w:rFonts w:ascii="Times New Roman" w:hAnsi="Times New Roman"/>
          <w:bCs/>
          <w:iCs/>
          <w:sz w:val="24"/>
          <w:szCs w:val="24"/>
        </w:rPr>
        <w:t>освоения программ подготовки спе</w:t>
      </w:r>
      <w:r w:rsidR="00E42AA1" w:rsidRPr="00EE3C5D">
        <w:rPr>
          <w:rFonts w:ascii="Times New Roman" w:hAnsi="Times New Roman"/>
          <w:bCs/>
          <w:iCs/>
          <w:sz w:val="24"/>
          <w:szCs w:val="24"/>
        </w:rPr>
        <w:t>циалистов среднего звена в соот</w:t>
      </w:r>
      <w:r w:rsidRPr="00EE3C5D">
        <w:rPr>
          <w:rFonts w:ascii="Times New Roman" w:hAnsi="Times New Roman"/>
          <w:bCs/>
          <w:iCs/>
          <w:sz w:val="24"/>
          <w:szCs w:val="24"/>
        </w:rPr>
        <w:t>ветствии с требованиями ФГОС СПО:</w:t>
      </w:r>
    </w:p>
    <w:p w:rsidR="002639CA" w:rsidRPr="00B35E6F" w:rsidRDefault="002639CA" w:rsidP="00B35E6F">
      <w:pPr>
        <w:pStyle w:val="ae"/>
        <w:numPr>
          <w:ilvl w:val="0"/>
          <w:numId w:val="35"/>
        </w:numPr>
        <w:tabs>
          <w:tab w:val="left" w:pos="851"/>
        </w:tabs>
        <w:spacing w:before="0" w:after="0" w:line="276" w:lineRule="auto"/>
        <w:ind w:left="0" w:firstLine="709"/>
        <w:jc w:val="both"/>
        <w:rPr>
          <w:bCs/>
          <w:iCs/>
        </w:rPr>
      </w:pPr>
      <w:r w:rsidRPr="00B35E6F">
        <w:rPr>
          <w:bCs/>
          <w:iCs/>
        </w:rPr>
        <w:t>выбирать способы решения</w:t>
      </w:r>
      <w:r w:rsidR="00E42AA1" w:rsidRPr="00B35E6F">
        <w:rPr>
          <w:bCs/>
          <w:iCs/>
        </w:rPr>
        <w:t xml:space="preserve"> задач профессиональной деятель</w:t>
      </w:r>
      <w:r w:rsidRPr="00B35E6F">
        <w:rPr>
          <w:bCs/>
          <w:iCs/>
        </w:rPr>
        <w:t>ности, применительно к различным контекстам (ОК 01);</w:t>
      </w:r>
    </w:p>
    <w:p w:rsidR="002639CA" w:rsidRPr="00B35E6F" w:rsidRDefault="002639CA" w:rsidP="00B35E6F">
      <w:pPr>
        <w:pStyle w:val="ae"/>
        <w:numPr>
          <w:ilvl w:val="0"/>
          <w:numId w:val="35"/>
        </w:numPr>
        <w:tabs>
          <w:tab w:val="left" w:pos="851"/>
        </w:tabs>
        <w:spacing w:before="0" w:after="0" w:line="276" w:lineRule="auto"/>
        <w:ind w:left="0" w:firstLine="709"/>
        <w:jc w:val="both"/>
        <w:rPr>
          <w:bCs/>
          <w:iCs/>
        </w:rPr>
      </w:pPr>
      <w:r w:rsidRPr="00B35E6F">
        <w:rPr>
          <w:bCs/>
          <w:iCs/>
        </w:rPr>
        <w:t>использовать современные с</w:t>
      </w:r>
      <w:r w:rsidR="00E42AA1" w:rsidRPr="00B35E6F">
        <w:rPr>
          <w:bCs/>
          <w:iCs/>
        </w:rPr>
        <w:t>редства поиска, анализа и интер</w:t>
      </w:r>
      <w:r w:rsidRPr="00B35E6F">
        <w:rPr>
          <w:bCs/>
          <w:iCs/>
        </w:rPr>
        <w:t>претации информации и и</w:t>
      </w:r>
      <w:r w:rsidR="00E42AA1" w:rsidRPr="00B35E6F">
        <w:rPr>
          <w:bCs/>
          <w:iCs/>
        </w:rPr>
        <w:t>нформационные технологии для вы</w:t>
      </w:r>
      <w:r w:rsidRPr="00B35E6F">
        <w:rPr>
          <w:bCs/>
          <w:iCs/>
        </w:rPr>
        <w:t>полнения задач профессиональной деятельности (ОК</w:t>
      </w:r>
      <w:r w:rsidR="00E42AA1" w:rsidRPr="00B35E6F">
        <w:rPr>
          <w:bCs/>
          <w:iCs/>
        </w:rPr>
        <w:t xml:space="preserve"> </w:t>
      </w:r>
      <w:r w:rsidRPr="00B35E6F">
        <w:rPr>
          <w:bCs/>
          <w:iCs/>
        </w:rPr>
        <w:t>02);</w:t>
      </w:r>
    </w:p>
    <w:p w:rsidR="002639CA" w:rsidRPr="00B35E6F" w:rsidRDefault="002639CA" w:rsidP="00B35E6F">
      <w:pPr>
        <w:pStyle w:val="ae"/>
        <w:numPr>
          <w:ilvl w:val="0"/>
          <w:numId w:val="35"/>
        </w:numPr>
        <w:tabs>
          <w:tab w:val="left" w:pos="851"/>
        </w:tabs>
        <w:spacing w:before="0" w:after="0" w:line="276" w:lineRule="auto"/>
        <w:ind w:left="0" w:firstLine="709"/>
        <w:jc w:val="both"/>
        <w:rPr>
          <w:bCs/>
          <w:iCs/>
        </w:rPr>
      </w:pPr>
      <w:r w:rsidRPr="00B35E6F">
        <w:rPr>
          <w:bCs/>
          <w:iCs/>
        </w:rPr>
        <w:t>планировать и реализов</w:t>
      </w:r>
      <w:r w:rsidR="00E42AA1" w:rsidRPr="00B35E6F">
        <w:rPr>
          <w:bCs/>
          <w:iCs/>
        </w:rPr>
        <w:t>ывать собственное профессиональ</w:t>
      </w:r>
      <w:r w:rsidRPr="00B35E6F">
        <w:rPr>
          <w:bCs/>
          <w:iCs/>
        </w:rPr>
        <w:t>ное и</w:t>
      </w:r>
      <w:r w:rsidR="00E42AA1" w:rsidRPr="00B35E6F">
        <w:rPr>
          <w:bCs/>
          <w:iCs/>
        </w:rPr>
        <w:t xml:space="preserve"> </w:t>
      </w:r>
      <w:r w:rsidRPr="00B35E6F">
        <w:rPr>
          <w:bCs/>
          <w:iCs/>
        </w:rPr>
        <w:t>личностное развитие предпринимательскую деятельность</w:t>
      </w:r>
      <w:r w:rsidR="00E42AA1" w:rsidRPr="00B35E6F">
        <w:rPr>
          <w:bCs/>
          <w:iCs/>
        </w:rPr>
        <w:t xml:space="preserve"> </w:t>
      </w:r>
      <w:r w:rsidRPr="00B35E6F">
        <w:rPr>
          <w:bCs/>
          <w:iCs/>
        </w:rPr>
        <w:t>в</w:t>
      </w:r>
      <w:r w:rsidR="00E42AA1" w:rsidRPr="00B35E6F">
        <w:rPr>
          <w:bCs/>
          <w:iCs/>
        </w:rPr>
        <w:t xml:space="preserve"> </w:t>
      </w:r>
      <w:r w:rsidRPr="00B35E6F">
        <w:rPr>
          <w:bCs/>
          <w:iCs/>
        </w:rPr>
        <w:t>профессиональной сфере, использовать знания по правовой</w:t>
      </w:r>
      <w:r w:rsidR="00E42AA1" w:rsidRPr="00B35E6F">
        <w:rPr>
          <w:bCs/>
          <w:iCs/>
        </w:rPr>
        <w:t xml:space="preserve"> </w:t>
      </w:r>
      <w:r w:rsidRPr="00B35E6F">
        <w:rPr>
          <w:bCs/>
          <w:iCs/>
        </w:rPr>
        <w:t>и</w:t>
      </w:r>
      <w:r w:rsidR="00E42AA1" w:rsidRPr="00B35E6F">
        <w:rPr>
          <w:bCs/>
          <w:iCs/>
        </w:rPr>
        <w:t xml:space="preserve"> </w:t>
      </w:r>
      <w:r w:rsidRPr="00B35E6F">
        <w:rPr>
          <w:bCs/>
          <w:iCs/>
        </w:rPr>
        <w:t>финансовой грамотности в различных жизненных ситуациях</w:t>
      </w:r>
      <w:r w:rsidR="00E42AA1" w:rsidRPr="00B35E6F">
        <w:rPr>
          <w:bCs/>
          <w:iCs/>
        </w:rPr>
        <w:t xml:space="preserve"> </w:t>
      </w:r>
      <w:r w:rsidRPr="00B35E6F">
        <w:rPr>
          <w:bCs/>
          <w:iCs/>
        </w:rPr>
        <w:t>(ОК 03);</w:t>
      </w:r>
    </w:p>
    <w:p w:rsidR="002639CA" w:rsidRPr="00B35E6F" w:rsidRDefault="002639CA" w:rsidP="00B35E6F">
      <w:pPr>
        <w:pStyle w:val="ae"/>
        <w:numPr>
          <w:ilvl w:val="0"/>
          <w:numId w:val="35"/>
        </w:numPr>
        <w:tabs>
          <w:tab w:val="left" w:pos="851"/>
        </w:tabs>
        <w:spacing w:before="0" w:after="0" w:line="276" w:lineRule="auto"/>
        <w:ind w:left="0" w:firstLine="709"/>
        <w:jc w:val="both"/>
        <w:rPr>
          <w:bCs/>
          <w:iCs/>
        </w:rPr>
      </w:pPr>
      <w:r w:rsidRPr="00B35E6F">
        <w:rPr>
          <w:bCs/>
          <w:iCs/>
        </w:rPr>
        <w:t>эффективно взаимодействова</w:t>
      </w:r>
      <w:r w:rsidR="00E42AA1" w:rsidRPr="00B35E6F">
        <w:rPr>
          <w:bCs/>
          <w:iCs/>
        </w:rPr>
        <w:t>ть и работать в коллективе и ко</w:t>
      </w:r>
      <w:r w:rsidRPr="00B35E6F">
        <w:rPr>
          <w:bCs/>
          <w:iCs/>
        </w:rPr>
        <w:t>манде (ОК 04);</w:t>
      </w:r>
    </w:p>
    <w:p w:rsidR="002639CA" w:rsidRPr="00B35E6F" w:rsidRDefault="002639CA" w:rsidP="00B35E6F">
      <w:pPr>
        <w:pStyle w:val="ae"/>
        <w:numPr>
          <w:ilvl w:val="0"/>
          <w:numId w:val="35"/>
        </w:numPr>
        <w:tabs>
          <w:tab w:val="left" w:pos="851"/>
        </w:tabs>
        <w:spacing w:before="0" w:after="0" w:line="276" w:lineRule="auto"/>
        <w:ind w:left="0" w:firstLine="709"/>
        <w:jc w:val="both"/>
        <w:rPr>
          <w:bCs/>
          <w:iCs/>
        </w:rPr>
      </w:pPr>
      <w:r w:rsidRPr="00B35E6F">
        <w:rPr>
          <w:bCs/>
          <w:iCs/>
        </w:rPr>
        <w:t>осуществлять устную и пис</w:t>
      </w:r>
      <w:r w:rsidR="00E42AA1" w:rsidRPr="00B35E6F">
        <w:rPr>
          <w:bCs/>
          <w:iCs/>
        </w:rPr>
        <w:t>ьменную коммуникацию на государ</w:t>
      </w:r>
      <w:r w:rsidRPr="00B35E6F">
        <w:rPr>
          <w:bCs/>
          <w:iCs/>
        </w:rPr>
        <w:t>ственном языке Российской Федерации с учетом особенностей</w:t>
      </w:r>
      <w:r w:rsidR="00E42AA1" w:rsidRPr="00B35E6F">
        <w:rPr>
          <w:bCs/>
          <w:iCs/>
        </w:rPr>
        <w:t xml:space="preserve"> </w:t>
      </w:r>
      <w:r w:rsidRPr="00B35E6F">
        <w:rPr>
          <w:bCs/>
          <w:iCs/>
        </w:rPr>
        <w:t>социального и культурного контекста (ОК</w:t>
      </w:r>
      <w:r w:rsidR="00E42AA1" w:rsidRPr="00B35E6F">
        <w:rPr>
          <w:bCs/>
          <w:iCs/>
        </w:rPr>
        <w:t xml:space="preserve"> </w:t>
      </w:r>
      <w:r w:rsidRPr="00B35E6F">
        <w:rPr>
          <w:bCs/>
          <w:iCs/>
        </w:rPr>
        <w:t>05);</w:t>
      </w:r>
    </w:p>
    <w:p w:rsidR="002639CA" w:rsidRPr="00B35E6F" w:rsidRDefault="002639CA" w:rsidP="00B35E6F">
      <w:pPr>
        <w:pStyle w:val="ae"/>
        <w:numPr>
          <w:ilvl w:val="0"/>
          <w:numId w:val="35"/>
        </w:numPr>
        <w:tabs>
          <w:tab w:val="left" w:pos="851"/>
        </w:tabs>
        <w:spacing w:before="0" w:after="0" w:line="276" w:lineRule="auto"/>
        <w:ind w:left="0" w:firstLine="709"/>
        <w:jc w:val="both"/>
        <w:rPr>
          <w:bCs/>
          <w:iCs/>
        </w:rPr>
      </w:pPr>
      <w:r w:rsidRPr="00B35E6F">
        <w:rPr>
          <w:bCs/>
          <w:iCs/>
        </w:rPr>
        <w:t>проявлять гражданско-патр</w:t>
      </w:r>
      <w:r w:rsidR="00E42AA1" w:rsidRPr="00B35E6F">
        <w:rPr>
          <w:bCs/>
          <w:iCs/>
        </w:rPr>
        <w:t>иотическую позицию, демонстриро</w:t>
      </w:r>
      <w:r w:rsidRPr="00B35E6F">
        <w:rPr>
          <w:bCs/>
          <w:iCs/>
        </w:rPr>
        <w:t xml:space="preserve">вать осознанное поведение </w:t>
      </w:r>
      <w:r w:rsidR="00E42AA1" w:rsidRPr="00B35E6F">
        <w:rPr>
          <w:bCs/>
          <w:iCs/>
        </w:rPr>
        <w:t>на основе традиционных общечело</w:t>
      </w:r>
      <w:r w:rsidRPr="00B35E6F">
        <w:rPr>
          <w:bCs/>
          <w:iCs/>
        </w:rPr>
        <w:t>веческих ценностей, в том чи</w:t>
      </w:r>
      <w:r w:rsidR="00E42AA1" w:rsidRPr="00B35E6F">
        <w:rPr>
          <w:bCs/>
          <w:iCs/>
        </w:rPr>
        <w:t>сле с учетом гармонизации межна</w:t>
      </w:r>
      <w:r w:rsidRPr="00B35E6F">
        <w:rPr>
          <w:bCs/>
          <w:iCs/>
        </w:rPr>
        <w:t>циональных и межрелигиозных отношений, применять стандарты</w:t>
      </w:r>
      <w:r w:rsidR="00E42AA1" w:rsidRPr="00B35E6F">
        <w:rPr>
          <w:bCs/>
          <w:iCs/>
        </w:rPr>
        <w:t xml:space="preserve"> </w:t>
      </w:r>
      <w:r w:rsidRPr="00B35E6F">
        <w:rPr>
          <w:bCs/>
          <w:iCs/>
        </w:rPr>
        <w:t>антикоррупционного поведения (ОК 06);</w:t>
      </w:r>
    </w:p>
    <w:p w:rsidR="002639CA" w:rsidRPr="00B35E6F" w:rsidRDefault="002639CA" w:rsidP="00B35E6F">
      <w:pPr>
        <w:pStyle w:val="ae"/>
        <w:numPr>
          <w:ilvl w:val="0"/>
          <w:numId w:val="35"/>
        </w:numPr>
        <w:tabs>
          <w:tab w:val="left" w:pos="851"/>
        </w:tabs>
        <w:spacing w:before="0" w:after="0" w:line="276" w:lineRule="auto"/>
        <w:ind w:left="0" w:firstLine="709"/>
        <w:jc w:val="both"/>
        <w:rPr>
          <w:bCs/>
          <w:iCs/>
        </w:rPr>
      </w:pPr>
      <w:r w:rsidRPr="00B35E6F">
        <w:rPr>
          <w:bCs/>
          <w:iCs/>
        </w:rPr>
        <w:t>содействовать сохранению</w:t>
      </w:r>
      <w:r w:rsidR="00E42AA1" w:rsidRPr="00B35E6F">
        <w:rPr>
          <w:bCs/>
          <w:iCs/>
        </w:rPr>
        <w:t xml:space="preserve"> окружающей среды, ресурсосбере</w:t>
      </w:r>
      <w:r w:rsidRPr="00B35E6F">
        <w:rPr>
          <w:bCs/>
          <w:iCs/>
        </w:rPr>
        <w:t>жению, применять знания об</w:t>
      </w:r>
      <w:r w:rsidR="00E42AA1" w:rsidRPr="00B35E6F">
        <w:rPr>
          <w:bCs/>
          <w:iCs/>
        </w:rPr>
        <w:t xml:space="preserve"> изменении климата, принципы бе</w:t>
      </w:r>
      <w:r w:rsidRPr="00B35E6F">
        <w:rPr>
          <w:bCs/>
          <w:iCs/>
        </w:rPr>
        <w:t>режливого производства, эфф</w:t>
      </w:r>
      <w:r w:rsidR="00E42AA1" w:rsidRPr="00B35E6F">
        <w:rPr>
          <w:bCs/>
          <w:iCs/>
        </w:rPr>
        <w:t>ективно действовать в чрезвычай</w:t>
      </w:r>
      <w:r w:rsidRPr="00B35E6F">
        <w:rPr>
          <w:bCs/>
          <w:iCs/>
        </w:rPr>
        <w:t>ных ситуациях (ОК 07);</w:t>
      </w:r>
    </w:p>
    <w:p w:rsidR="002639CA" w:rsidRPr="00B35E6F" w:rsidRDefault="002639CA" w:rsidP="00B35E6F">
      <w:pPr>
        <w:pStyle w:val="ae"/>
        <w:numPr>
          <w:ilvl w:val="0"/>
          <w:numId w:val="35"/>
        </w:numPr>
        <w:tabs>
          <w:tab w:val="left" w:pos="851"/>
        </w:tabs>
        <w:spacing w:before="0" w:after="0" w:line="276" w:lineRule="auto"/>
        <w:ind w:left="0" w:firstLine="709"/>
        <w:jc w:val="both"/>
        <w:rPr>
          <w:bCs/>
          <w:iCs/>
        </w:rPr>
      </w:pPr>
      <w:r w:rsidRPr="00B35E6F">
        <w:rPr>
          <w:bCs/>
          <w:iCs/>
        </w:rPr>
        <w:t>использовать средства физической культуры для сохранения</w:t>
      </w:r>
      <w:r w:rsidR="00E42AA1" w:rsidRPr="00B35E6F">
        <w:rPr>
          <w:bCs/>
          <w:iCs/>
        </w:rPr>
        <w:t xml:space="preserve"> </w:t>
      </w:r>
      <w:r w:rsidRPr="00B35E6F">
        <w:rPr>
          <w:bCs/>
          <w:iCs/>
        </w:rPr>
        <w:t>и</w:t>
      </w:r>
      <w:r w:rsidR="00E42AA1" w:rsidRPr="00B35E6F">
        <w:rPr>
          <w:bCs/>
          <w:iCs/>
        </w:rPr>
        <w:t xml:space="preserve"> </w:t>
      </w:r>
      <w:r w:rsidRPr="00B35E6F">
        <w:rPr>
          <w:bCs/>
          <w:iCs/>
        </w:rPr>
        <w:t>укрепления здоровья в пр</w:t>
      </w:r>
      <w:r w:rsidR="00E42AA1" w:rsidRPr="00B35E6F">
        <w:rPr>
          <w:bCs/>
          <w:iCs/>
        </w:rPr>
        <w:t>оцессе профессиональной деятель</w:t>
      </w:r>
      <w:r w:rsidRPr="00B35E6F">
        <w:rPr>
          <w:bCs/>
          <w:iCs/>
        </w:rPr>
        <w:t>ности и поддержания необх</w:t>
      </w:r>
      <w:r w:rsidR="00E42AA1" w:rsidRPr="00B35E6F">
        <w:rPr>
          <w:bCs/>
          <w:iCs/>
        </w:rPr>
        <w:t>одимого уровня физической подго</w:t>
      </w:r>
      <w:r w:rsidRPr="00B35E6F">
        <w:rPr>
          <w:bCs/>
          <w:iCs/>
        </w:rPr>
        <w:t>товленности (ОК 08);</w:t>
      </w:r>
    </w:p>
    <w:p w:rsidR="002639CA" w:rsidRPr="00B35E6F" w:rsidRDefault="002639CA" w:rsidP="00B35E6F">
      <w:pPr>
        <w:pStyle w:val="ae"/>
        <w:numPr>
          <w:ilvl w:val="0"/>
          <w:numId w:val="35"/>
        </w:numPr>
        <w:tabs>
          <w:tab w:val="left" w:pos="851"/>
        </w:tabs>
        <w:spacing w:before="0" w:after="0" w:line="276" w:lineRule="auto"/>
        <w:ind w:left="0" w:firstLine="709"/>
        <w:jc w:val="both"/>
        <w:rPr>
          <w:bCs/>
          <w:iCs/>
        </w:rPr>
      </w:pPr>
      <w:r w:rsidRPr="00B35E6F">
        <w:rPr>
          <w:bCs/>
          <w:iCs/>
        </w:rPr>
        <w:t>пользоваться профессион</w:t>
      </w:r>
      <w:r w:rsidR="00E42AA1" w:rsidRPr="00B35E6F">
        <w:rPr>
          <w:bCs/>
          <w:iCs/>
        </w:rPr>
        <w:t>альной документацией на государ</w:t>
      </w:r>
      <w:r w:rsidRPr="00B35E6F">
        <w:rPr>
          <w:bCs/>
          <w:iCs/>
        </w:rPr>
        <w:t>ственном и иностранном языке (ОК 09).</w:t>
      </w:r>
    </w:p>
    <w:p w:rsidR="002639CA" w:rsidRDefault="002639CA" w:rsidP="002639CA">
      <w:pPr>
        <w:spacing w:after="0"/>
        <w:ind w:firstLine="709"/>
        <w:jc w:val="both"/>
        <w:rPr>
          <w:rFonts w:ascii="Times New Roman" w:hAnsi="Times New Roman"/>
          <w:bCs/>
          <w:i/>
          <w:iCs/>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hideMark/>
          </w:tcPr>
          <w:p w:rsidR="00E42AA1" w:rsidRDefault="00E42AA1" w:rsidP="00B35E6F">
            <w:pPr>
              <w:spacing w:after="0"/>
              <w:jc w:val="both"/>
              <w:outlineLvl w:val="0"/>
              <w:rPr>
                <w:rFonts w:ascii="Times New Roman" w:hAnsi="Times New Roman"/>
                <w:b/>
                <w:sz w:val="24"/>
                <w:szCs w:val="24"/>
              </w:rPr>
            </w:pPr>
            <w:r>
              <w:rPr>
                <w:rFonts w:ascii="Times New Roman" w:hAnsi="Times New Roman"/>
                <w:b/>
                <w:sz w:val="24"/>
                <w:szCs w:val="24"/>
              </w:rPr>
              <w:t xml:space="preserve">Инвариантные целевые ориентиры результатов воспитания, отражающие специфику </w:t>
            </w:r>
            <w:r w:rsidRPr="00301092">
              <w:rPr>
                <w:rFonts w:ascii="Times New Roman" w:hAnsi="Times New Roman"/>
                <w:b/>
                <w:bCs/>
                <w:iCs/>
                <w:sz w:val="24"/>
                <w:szCs w:val="24"/>
              </w:rPr>
              <w:t xml:space="preserve">специальности </w:t>
            </w:r>
            <w:r w:rsidR="003A6AA3">
              <w:rPr>
                <w:rFonts w:ascii="Times New Roman" w:hAnsi="Times New Roman"/>
                <w:b/>
                <w:sz w:val="24"/>
                <w:szCs w:val="24"/>
              </w:rPr>
              <w:t>25.02.08 Эксплуатация беспилотных авиационных систем промышленных</w:t>
            </w:r>
            <w:r w:rsidR="00126B53">
              <w:rPr>
                <w:rFonts w:ascii="Times New Roman" w:hAnsi="Times New Roman"/>
                <w:b/>
                <w:sz w:val="24"/>
                <w:szCs w:val="24"/>
              </w:rPr>
              <w:t xml:space="preserve"> и гражданских зданий</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B164AE" w:rsidRDefault="00E42AA1" w:rsidP="00B35E6F">
            <w:pPr>
              <w:spacing w:after="0"/>
              <w:outlineLvl w:val="0"/>
              <w:rPr>
                <w:rFonts w:ascii="Times New Roman" w:hAnsi="Times New Roman"/>
                <w:b/>
                <w:sz w:val="24"/>
                <w:szCs w:val="24"/>
              </w:rPr>
            </w:pPr>
            <w:r w:rsidRPr="00C74A57">
              <w:rPr>
                <w:rFonts w:ascii="Times New Roman" w:hAnsi="Times New Roman"/>
                <w:b/>
                <w:sz w:val="24"/>
                <w:szCs w:val="24"/>
              </w:rPr>
              <w:t>Гражданское воспитание</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732259" w:rsidRDefault="00E42AA1" w:rsidP="00B35E6F">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Осознанно выражающий свою российскую гражданскую принадлежность (идентичность)</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в поликультурном, многонациональном и многоконфессиональном российском обществе, в мировом</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сообществе.</w:t>
            </w:r>
          </w:p>
          <w:p w:rsidR="00E42AA1" w:rsidRPr="00732259" w:rsidRDefault="00E42AA1" w:rsidP="00B35E6F">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Сознающий своё единство с народом России как источником власти и субъектом тысячелетней российской</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государственности, с Российским государством, ответственность за его развитие в настоящем и будущем</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на основе исторического просвещения, российского национального исторического сознания.</w:t>
            </w:r>
          </w:p>
          <w:p w:rsidR="00E42AA1" w:rsidRPr="00732259" w:rsidRDefault="00E42AA1" w:rsidP="00B35E6F">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Проявляющий гражданско-патриотическую позицию, готовность к защите Родины, способный</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 xml:space="preserve">аргументированно отстаивать суверенитет и достоинство народа России и Российского </w:t>
            </w:r>
            <w:r w:rsidRPr="00732259">
              <w:rPr>
                <w:rFonts w:ascii="Times New Roman" w:hAnsi="Times New Roman"/>
                <w:bCs/>
                <w:sz w:val="24"/>
                <w:szCs w:val="24"/>
                <w:lang w:eastAsia="en-US"/>
              </w:rPr>
              <w:lastRenderedPageBreak/>
              <w:t>государства,</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сохранять и защищать историческую правду.</w:t>
            </w:r>
          </w:p>
          <w:p w:rsidR="00E42AA1" w:rsidRPr="00732259" w:rsidRDefault="00E42AA1" w:rsidP="00B35E6F">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Ориентированный на активное гражданское участие в социально-политических процессах на основе</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уважения закона и правопорядка, прав и свобод сограждан.</w:t>
            </w:r>
          </w:p>
          <w:p w:rsidR="00E42AA1" w:rsidRPr="00732259" w:rsidRDefault="00E42AA1" w:rsidP="00B35E6F">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Осознанно и деятельно выражающий неприятие любой дискриминации по социальным, национальным,</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расовым, религиозным признакам, проявлений экстремизма, терроризма, коррупции, антигосударственной</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деятельности.</w:t>
            </w:r>
          </w:p>
          <w:p w:rsidR="00E42AA1" w:rsidRPr="00466943" w:rsidRDefault="00E42AA1" w:rsidP="00B35E6F">
            <w:pPr>
              <w:numPr>
                <w:ilvl w:val="0"/>
                <w:numId w:val="8"/>
              </w:numPr>
              <w:tabs>
                <w:tab w:val="left" w:pos="254"/>
              </w:tabs>
              <w:spacing w:after="0"/>
              <w:ind w:left="0" w:firstLine="0"/>
              <w:jc w:val="both"/>
              <w:outlineLvl w:val="0"/>
              <w:rPr>
                <w:rFonts w:ascii="Times New Roman" w:hAnsi="Times New Roman"/>
                <w:sz w:val="24"/>
                <w:szCs w:val="24"/>
                <w:shd w:val="clear" w:color="auto" w:fill="FFFFFF"/>
              </w:rPr>
            </w:pPr>
            <w:r w:rsidRPr="00732259">
              <w:rPr>
                <w:rFonts w:ascii="Times New Roman" w:hAnsi="Times New Roman"/>
                <w:bCs/>
                <w:sz w:val="24"/>
                <w:szCs w:val="24"/>
                <w:lang w:eastAsia="en-US"/>
              </w:rPr>
              <w:t>Обладающий опытом гражданской социально значимой деятельности (в студенческом самоуправлении,</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добровольческом движении, предпринимательской деятельности, экологических, военно-патриотических</w:t>
            </w:r>
            <w:r w:rsidR="00732259">
              <w:rPr>
                <w:rFonts w:ascii="Times New Roman" w:hAnsi="Times New Roman"/>
                <w:bCs/>
                <w:sz w:val="24"/>
                <w:szCs w:val="24"/>
                <w:lang w:eastAsia="en-US"/>
              </w:rPr>
              <w:t xml:space="preserve"> </w:t>
            </w:r>
            <w:r w:rsidRPr="00E42AA1">
              <w:rPr>
                <w:rFonts w:ascii="Times New Roman" w:hAnsi="Times New Roman"/>
                <w:bCs/>
                <w:sz w:val="24"/>
                <w:szCs w:val="24"/>
                <w:lang w:eastAsia="en-US"/>
              </w:rPr>
              <w:t>и др. объединениях, акциях, программах)</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E00390" w:rsidRDefault="00E42AA1" w:rsidP="00B35E6F">
            <w:pPr>
              <w:spacing w:after="0"/>
              <w:outlineLvl w:val="0"/>
              <w:rPr>
                <w:rFonts w:ascii="Times New Roman" w:hAnsi="Times New Roman"/>
                <w:b/>
                <w:bCs/>
                <w:sz w:val="24"/>
                <w:szCs w:val="24"/>
              </w:rPr>
            </w:pPr>
            <w:r w:rsidRPr="00965FC3">
              <w:rPr>
                <w:rFonts w:ascii="Times New Roman" w:hAnsi="Times New Roman"/>
                <w:b/>
                <w:sz w:val="24"/>
                <w:szCs w:val="24"/>
              </w:rPr>
              <w:lastRenderedPageBreak/>
              <w:t>Патриотическое воспитание</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732259" w:rsidRDefault="00E42AA1" w:rsidP="00B35E6F">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Осознающий свою национальную, этническую принадлежность, демонстрирующий приверженность</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к родной культуре, любовь к своему народу.</w:t>
            </w:r>
          </w:p>
          <w:p w:rsidR="00E42AA1" w:rsidRPr="00732259" w:rsidRDefault="00E42AA1" w:rsidP="00B35E6F">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Сознающий причастность к многонациональному народу Российской Федерации, Отечеству,</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общероссийскую идентичность.</w:t>
            </w:r>
          </w:p>
          <w:p w:rsidR="00E42AA1" w:rsidRPr="00732259" w:rsidRDefault="00E42AA1" w:rsidP="00B35E6F">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Проявляющий деятельное ценностное отношение к историческому и культурному наследию своего</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и других народов России, их традициям, праздникам.</w:t>
            </w:r>
          </w:p>
          <w:p w:rsidR="00E42AA1" w:rsidRPr="00E00390" w:rsidRDefault="00E42AA1" w:rsidP="00B35E6F">
            <w:pPr>
              <w:numPr>
                <w:ilvl w:val="0"/>
                <w:numId w:val="8"/>
              </w:numPr>
              <w:tabs>
                <w:tab w:val="left" w:pos="284"/>
              </w:tabs>
              <w:spacing w:after="0"/>
              <w:ind w:left="0" w:firstLine="0"/>
              <w:jc w:val="both"/>
              <w:outlineLvl w:val="0"/>
              <w:rPr>
                <w:rFonts w:ascii="Times New Roman" w:hAnsi="Times New Roman"/>
                <w:sz w:val="24"/>
                <w:szCs w:val="24"/>
                <w:shd w:val="clear" w:color="auto" w:fill="FCFCFC"/>
              </w:rPr>
            </w:pPr>
            <w:r w:rsidRPr="00E42AA1">
              <w:rPr>
                <w:rFonts w:ascii="Times New Roman" w:hAnsi="Times New Roman"/>
                <w:bCs/>
                <w:sz w:val="24"/>
                <w:szCs w:val="24"/>
                <w:lang w:eastAsia="en-US"/>
              </w:rPr>
              <w:t>Проявляющий уважение к соотечественникам, проживающим за рубежом, поддерживающий их права,</w:t>
            </w:r>
            <w:r w:rsidR="00732259">
              <w:rPr>
                <w:rFonts w:ascii="Times New Roman" w:hAnsi="Times New Roman"/>
                <w:bCs/>
                <w:sz w:val="24"/>
                <w:szCs w:val="24"/>
                <w:lang w:eastAsia="en-US"/>
              </w:rPr>
              <w:t xml:space="preserve"> </w:t>
            </w:r>
            <w:r w:rsidRPr="00E42AA1">
              <w:rPr>
                <w:rFonts w:ascii="Times New Roman" w:hAnsi="Times New Roman"/>
                <w:bCs/>
                <w:sz w:val="24"/>
                <w:szCs w:val="24"/>
                <w:lang w:eastAsia="en-US"/>
              </w:rPr>
              <w:t>защиту их интересов в сохранении общероссийской идентичности.</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E00390" w:rsidRDefault="00E42AA1" w:rsidP="00B35E6F">
            <w:pPr>
              <w:spacing w:after="0"/>
              <w:outlineLvl w:val="0"/>
              <w:rPr>
                <w:rFonts w:ascii="Times New Roman" w:hAnsi="Times New Roman"/>
                <w:b/>
                <w:sz w:val="24"/>
                <w:szCs w:val="24"/>
                <w:lang w:eastAsia="en-US"/>
              </w:rPr>
            </w:pPr>
            <w:r w:rsidRPr="00E00390">
              <w:rPr>
                <w:rFonts w:ascii="Times New Roman" w:hAnsi="Times New Roman"/>
                <w:b/>
                <w:sz w:val="24"/>
                <w:szCs w:val="24"/>
              </w:rPr>
              <w:t>Духовно-нравственное воспитание</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732259" w:rsidRDefault="00E42AA1" w:rsidP="00B35E6F">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Проявляющий приверженность традиционным духовно-нравственным ценностям, культуре народов России</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с учётом мировоззренческого, национального, конфессионального самоопределения.</w:t>
            </w:r>
          </w:p>
          <w:p w:rsidR="00E42AA1" w:rsidRPr="00732259" w:rsidRDefault="00E42AA1" w:rsidP="00B35E6F">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Проявляющий уважение к жизни и достоинству каждого человека, свободе мировоззренческого выбора</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и самоопределения, к представителям различных этнических групп, традиционных религий народов</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России, их национальному достоинству и религиозным чувствам с учётом соблюдения конституционных</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прав и свобод всех граждан.</w:t>
            </w:r>
          </w:p>
          <w:p w:rsidR="00E42AA1" w:rsidRPr="00732259" w:rsidRDefault="00E42AA1" w:rsidP="00B35E6F">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Понимающий и деятельно выражающий понимание ценности межнационального, межрелигиозного</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согласия, способный вести диалог с людьми разных национальностей и вероисповеданий, находить общие</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цели и сотрудничать для их достижения.</w:t>
            </w:r>
          </w:p>
          <w:p w:rsidR="00E42AA1" w:rsidRPr="00732259" w:rsidRDefault="00E42AA1" w:rsidP="00B35E6F">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Ориентированный на создание устойчивой семьи на основе российских традиционных семейных</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ценностей, рождение и воспитание детей и принятие родительской ответственности.</w:t>
            </w:r>
          </w:p>
          <w:p w:rsidR="00E42AA1" w:rsidRPr="00E00390" w:rsidRDefault="00E42AA1" w:rsidP="00B35E6F">
            <w:pPr>
              <w:numPr>
                <w:ilvl w:val="0"/>
                <w:numId w:val="8"/>
              </w:numPr>
              <w:tabs>
                <w:tab w:val="left" w:pos="284"/>
              </w:tabs>
              <w:spacing w:after="0"/>
              <w:ind w:left="0" w:firstLine="0"/>
              <w:jc w:val="both"/>
              <w:outlineLvl w:val="0"/>
              <w:rPr>
                <w:rFonts w:ascii="Times New Roman" w:hAnsi="Times New Roman"/>
                <w:sz w:val="24"/>
                <w:szCs w:val="24"/>
              </w:rPr>
            </w:pPr>
            <w:r w:rsidRPr="00E42AA1">
              <w:rPr>
                <w:rFonts w:ascii="Times New Roman" w:hAnsi="Times New Roman"/>
                <w:bCs/>
                <w:sz w:val="24"/>
                <w:szCs w:val="24"/>
                <w:lang w:eastAsia="en-US"/>
              </w:rPr>
              <w:t>Обладающий сформированными представлениями о ценности и значении в отечественной и мировой</w:t>
            </w:r>
            <w:r w:rsidR="00732259">
              <w:rPr>
                <w:rFonts w:ascii="Times New Roman" w:hAnsi="Times New Roman"/>
                <w:bCs/>
                <w:sz w:val="24"/>
                <w:szCs w:val="24"/>
                <w:lang w:eastAsia="en-US"/>
              </w:rPr>
              <w:t xml:space="preserve"> </w:t>
            </w:r>
            <w:r w:rsidRPr="00E42AA1">
              <w:rPr>
                <w:rFonts w:ascii="Times New Roman" w:hAnsi="Times New Roman"/>
                <w:bCs/>
                <w:sz w:val="24"/>
                <w:szCs w:val="24"/>
                <w:lang w:eastAsia="en-US"/>
              </w:rPr>
              <w:t>культуре языков и литературы народов России</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E00390" w:rsidRDefault="00E42AA1" w:rsidP="00B35E6F">
            <w:pPr>
              <w:spacing w:after="0"/>
              <w:outlineLvl w:val="0"/>
              <w:rPr>
                <w:rFonts w:ascii="Times New Roman" w:hAnsi="Times New Roman"/>
                <w:b/>
                <w:sz w:val="24"/>
                <w:szCs w:val="24"/>
              </w:rPr>
            </w:pPr>
            <w:r w:rsidRPr="00E00390">
              <w:rPr>
                <w:rFonts w:ascii="Times New Roman" w:hAnsi="Times New Roman"/>
                <w:b/>
                <w:sz w:val="24"/>
                <w:szCs w:val="24"/>
              </w:rPr>
              <w:t>Эстетическое воспитание</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732259" w:rsidRDefault="00E42AA1" w:rsidP="00B35E6F">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Выражающий понимание ценности отечественного и мирового искусства, российского и мирового</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художественного наследия.</w:t>
            </w:r>
          </w:p>
          <w:p w:rsidR="00E42AA1" w:rsidRPr="00732259" w:rsidRDefault="00E42AA1" w:rsidP="00B35E6F">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Проявляющий восприимчивость к разным видам искусства, понимание эмоционального воздействия</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искусства, его влияния на душевное состояние и поведение людей, умеющий критически оценивать это</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влияние.</w:t>
            </w:r>
          </w:p>
          <w:p w:rsidR="00E42AA1" w:rsidRPr="00732259" w:rsidRDefault="00E42AA1" w:rsidP="00B35E6F">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Проявляющий понимание художественной культуры как средства коммуникации и самовыражения</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в современном обществе, значение нравственных норм, ценностей, традиций в искусстве.</w:t>
            </w:r>
          </w:p>
          <w:p w:rsidR="00E42AA1" w:rsidRPr="00E00390" w:rsidRDefault="00E42AA1" w:rsidP="00B35E6F">
            <w:pPr>
              <w:numPr>
                <w:ilvl w:val="0"/>
                <w:numId w:val="8"/>
              </w:numPr>
              <w:tabs>
                <w:tab w:val="left" w:pos="284"/>
              </w:tabs>
              <w:spacing w:after="0"/>
              <w:ind w:left="0" w:firstLine="0"/>
              <w:jc w:val="both"/>
              <w:outlineLvl w:val="0"/>
              <w:rPr>
                <w:rFonts w:ascii="Times New Roman" w:hAnsi="Times New Roman"/>
                <w:sz w:val="24"/>
                <w:szCs w:val="24"/>
                <w:shd w:val="clear" w:color="auto" w:fill="FFFFFF"/>
              </w:rPr>
            </w:pPr>
            <w:r w:rsidRPr="00E42AA1">
              <w:rPr>
                <w:rFonts w:ascii="Times New Roman" w:hAnsi="Times New Roman"/>
                <w:bCs/>
                <w:sz w:val="24"/>
                <w:szCs w:val="24"/>
                <w:lang w:eastAsia="en-US"/>
              </w:rPr>
              <w:t>Ориентированный на осознанное творческое самовыражение, реализацию творческих способностей,</w:t>
            </w:r>
            <w:r w:rsidR="00732259">
              <w:rPr>
                <w:rFonts w:ascii="Times New Roman" w:hAnsi="Times New Roman"/>
                <w:bCs/>
                <w:sz w:val="24"/>
                <w:szCs w:val="24"/>
                <w:lang w:eastAsia="en-US"/>
              </w:rPr>
              <w:t xml:space="preserve"> </w:t>
            </w:r>
            <w:r w:rsidRPr="00E42AA1">
              <w:rPr>
                <w:rFonts w:ascii="Times New Roman" w:hAnsi="Times New Roman"/>
                <w:bCs/>
                <w:sz w:val="24"/>
                <w:szCs w:val="24"/>
                <w:lang w:eastAsia="en-US"/>
              </w:rPr>
              <w:t>на эстетическое обустройство собственного быта, профессиональной среды.</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E00390" w:rsidRDefault="00E42AA1" w:rsidP="00B35E6F">
            <w:pPr>
              <w:spacing w:after="0"/>
              <w:jc w:val="both"/>
              <w:outlineLvl w:val="0"/>
              <w:rPr>
                <w:rFonts w:ascii="Times New Roman" w:hAnsi="Times New Roman"/>
                <w:b/>
                <w:sz w:val="24"/>
                <w:szCs w:val="24"/>
              </w:rPr>
            </w:pPr>
            <w:r w:rsidRPr="00E00390">
              <w:rPr>
                <w:rFonts w:ascii="Times New Roman" w:hAnsi="Times New Roman"/>
                <w:b/>
                <w:sz w:val="24"/>
                <w:szCs w:val="24"/>
              </w:rPr>
              <w:lastRenderedPageBreak/>
              <w:t>Физическое воспитание, формирование культуры здоровья и эмоционального благополучия</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732259"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Понимающий и выражающий в практической деятельности понимание ценности жизни, здоровья</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и безопасности, значение личных усилий в сохранении и укреплении своего здоровья и здоровья других</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людей.</w:t>
            </w:r>
          </w:p>
          <w:p w:rsidR="00E42AA1" w:rsidRPr="00732259"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Соблюдающий правила личной и общественной безопасности, в том числе безопасного поведения</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в информационной среде.</w:t>
            </w:r>
          </w:p>
          <w:p w:rsidR="00E42AA1" w:rsidRPr="00732259"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Выражающий на практике установку на здоровый образ жизни (здоровое питание, соблюдение</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гигиены, режим занятий и отдыха, регулярную физическую активность), стремление к физическому</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совершенствованию.</w:t>
            </w:r>
          </w:p>
          <w:p w:rsidR="00E42AA1" w:rsidRPr="00732259"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Проявляющий сознательное и обоснованное неприятие вредных привычек (курения, употребления</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алкоголя, наркотиков, любых форм зависимостей), деструктивного поведения в обществе и цифровой</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среде, понимание их вреда для физического и психического здоровья.</w:t>
            </w:r>
          </w:p>
          <w:p w:rsidR="00E42AA1" w:rsidRPr="00732259"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Демонстрирующий навыки рефлексии своего состояния (физического, эмоционального,</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психологического), понимания состояния других людей.</w:t>
            </w:r>
          </w:p>
          <w:p w:rsidR="00E42AA1" w:rsidRPr="00732259"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Демонстрирующий и развивающий свою физическую подготовку, необходимую для избранной</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профессиональной деятельности, способности адаптироваться к стрессовым ситуациям в общении,</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в изменяющихся условиях (профессиональных, социальных, информационных, природных), эффективно</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действовать в чрезвычайных ситуациях.</w:t>
            </w:r>
          </w:p>
          <w:p w:rsidR="00E42AA1" w:rsidRPr="0021207A"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E42AA1">
              <w:rPr>
                <w:rFonts w:ascii="Times New Roman" w:hAnsi="Times New Roman"/>
                <w:bCs/>
                <w:sz w:val="24"/>
                <w:szCs w:val="24"/>
                <w:lang w:eastAsia="en-US"/>
              </w:rPr>
              <w:t>Использующий средства физической культуры для сохранения и укрепления здоровья в процессе</w:t>
            </w:r>
            <w:r w:rsidR="00732259">
              <w:rPr>
                <w:rFonts w:ascii="Times New Roman" w:hAnsi="Times New Roman"/>
                <w:bCs/>
                <w:sz w:val="24"/>
                <w:szCs w:val="24"/>
                <w:lang w:eastAsia="en-US"/>
              </w:rPr>
              <w:t xml:space="preserve"> </w:t>
            </w:r>
            <w:r w:rsidRPr="00E42AA1">
              <w:rPr>
                <w:rFonts w:ascii="Times New Roman" w:hAnsi="Times New Roman"/>
                <w:bCs/>
                <w:sz w:val="24"/>
                <w:szCs w:val="24"/>
                <w:lang w:eastAsia="en-US"/>
              </w:rPr>
              <w:t>профессиональной деятельности и поддержания необходимого уровня физической подготовленности</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Default="00E42AA1" w:rsidP="00B35E6F">
            <w:pPr>
              <w:spacing w:after="0"/>
              <w:outlineLvl w:val="0"/>
              <w:rPr>
                <w:rFonts w:ascii="Times New Roman" w:hAnsi="Times New Roman"/>
                <w:b/>
                <w:sz w:val="24"/>
                <w:szCs w:val="24"/>
                <w:lang w:eastAsia="en-US"/>
              </w:rPr>
            </w:pPr>
            <w:r w:rsidRPr="00B963E4">
              <w:rPr>
                <w:rFonts w:ascii="Times New Roman" w:hAnsi="Times New Roman"/>
                <w:b/>
                <w:sz w:val="24"/>
                <w:szCs w:val="24"/>
              </w:rPr>
              <w:t>Профессионально-трудовое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732259"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Понимающий профессиональные идеалы и ценности, уважающий труд, результаты труда, трудовые</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достижения российского народа, трудовые и профессиональные достижения своих земляков, их вклад</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в развитие своего поселения, края, страны.</w:t>
            </w:r>
          </w:p>
          <w:p w:rsidR="00E42AA1" w:rsidRPr="00732259"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Участвующий в социально значимой трудовой и профессиональной деятельности разного вида в семье,</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образовательной организации, на базах производственной практики, в своей местности.</w:t>
            </w:r>
          </w:p>
          <w:p w:rsidR="00E42AA1" w:rsidRPr="00732259"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Выражающий осознанную готовность к непрерывному образованию и самообразованию в выбранной</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сфере профессиональной деятельности.</w:t>
            </w:r>
          </w:p>
          <w:p w:rsidR="00E42AA1" w:rsidRPr="00732259"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Понимающий специфику профессионально-трудовой деятельности, регулирования трудовых отношений,</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готовый учиться и трудиться в современном высокотехнологичном мире на благо государства и общества.</w:t>
            </w:r>
          </w:p>
          <w:p w:rsidR="00E42AA1" w:rsidRPr="00732259"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Ориентированный на осознанное освоение выбранной сферы профессиональной деятельности с учётом</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личных жизненных планов, потребностей своей семьи, государства и общества.</w:t>
            </w:r>
          </w:p>
          <w:p w:rsidR="00E42AA1" w:rsidRPr="0021207A"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Обладающий сформированными представлениями о значении и ценности выбранной профессии,</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проявляющий уважение к своей профессии и своему профессиональному сообществу, поддерживающий</w:t>
            </w:r>
            <w:r w:rsidR="00732259">
              <w:rPr>
                <w:rFonts w:ascii="Times New Roman" w:hAnsi="Times New Roman"/>
                <w:bCs/>
                <w:sz w:val="24"/>
                <w:szCs w:val="24"/>
                <w:lang w:eastAsia="en-US"/>
              </w:rPr>
              <w:t xml:space="preserve"> </w:t>
            </w:r>
            <w:r w:rsidRPr="00E42AA1">
              <w:rPr>
                <w:rFonts w:ascii="Times New Roman" w:hAnsi="Times New Roman"/>
                <w:bCs/>
                <w:sz w:val="24"/>
                <w:szCs w:val="24"/>
                <w:lang w:eastAsia="en-US"/>
              </w:rPr>
              <w:t>позитивный образ и престиж своей профессии в обществе.</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Default="00E42AA1" w:rsidP="00B35E6F">
            <w:pPr>
              <w:spacing w:after="0"/>
              <w:outlineLvl w:val="0"/>
              <w:rPr>
                <w:rFonts w:ascii="Times New Roman" w:hAnsi="Times New Roman"/>
                <w:bCs/>
                <w:sz w:val="24"/>
                <w:szCs w:val="24"/>
                <w:lang w:eastAsia="en-US"/>
              </w:rPr>
            </w:pPr>
            <w:r w:rsidRPr="00B963E4">
              <w:rPr>
                <w:rFonts w:ascii="Times New Roman" w:hAnsi="Times New Roman"/>
                <w:b/>
                <w:sz w:val="24"/>
                <w:szCs w:val="24"/>
              </w:rPr>
              <w:t>Экологическое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732259" w:rsidRDefault="00E42AA1" w:rsidP="00B35E6F">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Демонстрирующий в поведении сформированность экологической культуры на основе понимания влияния</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социально-экономических процессов на природу, в том числе на глобальном уровне, ответственность</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за действия в природной среде.</w:t>
            </w:r>
          </w:p>
          <w:p w:rsidR="00E42AA1" w:rsidRPr="00732259" w:rsidRDefault="00E42AA1" w:rsidP="00B35E6F">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Выражающий деятельное неприятие действий, приносящих вред природе, содействующий сохранению</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и защите окружающей среды.</w:t>
            </w:r>
          </w:p>
          <w:p w:rsidR="00E42AA1" w:rsidRPr="00732259" w:rsidRDefault="00E42AA1" w:rsidP="00B35E6F">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lastRenderedPageBreak/>
              <w:t>Применяющий знания из общеобразовательных и профессиональных дисциплин для разумного,</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бережливого производства и природопользования, ресурсосбережения в быту, в профессиональной</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среде, общественном пространстве.</w:t>
            </w:r>
          </w:p>
          <w:p w:rsidR="00E42AA1" w:rsidRPr="00747754" w:rsidRDefault="00E42AA1" w:rsidP="00B35E6F">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Имеющий и развивающий опыт экологически направленной, природоохранной, ресурсосберегающей</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деятельности, в том числе в рамках выбранной специальности, способствующий его приобретению</w:t>
            </w:r>
            <w:r w:rsidR="00732259">
              <w:rPr>
                <w:rFonts w:ascii="Times New Roman" w:hAnsi="Times New Roman"/>
                <w:bCs/>
                <w:sz w:val="24"/>
                <w:szCs w:val="24"/>
                <w:lang w:eastAsia="en-US"/>
              </w:rPr>
              <w:t xml:space="preserve"> </w:t>
            </w:r>
            <w:r w:rsidRPr="00E42AA1">
              <w:rPr>
                <w:rFonts w:ascii="Times New Roman" w:hAnsi="Times New Roman"/>
                <w:bCs/>
                <w:sz w:val="24"/>
                <w:szCs w:val="24"/>
                <w:lang w:eastAsia="en-US"/>
              </w:rPr>
              <w:t>другими людьми</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Default="00E42AA1" w:rsidP="00B35E6F">
            <w:pPr>
              <w:spacing w:after="0"/>
              <w:outlineLvl w:val="0"/>
              <w:rPr>
                <w:rFonts w:ascii="Times New Roman" w:hAnsi="Times New Roman"/>
                <w:bCs/>
                <w:sz w:val="24"/>
                <w:szCs w:val="24"/>
                <w:lang w:eastAsia="en-US"/>
              </w:rPr>
            </w:pPr>
            <w:r w:rsidRPr="00B963E4">
              <w:rPr>
                <w:rFonts w:ascii="Times New Roman" w:hAnsi="Times New Roman"/>
                <w:b/>
                <w:sz w:val="24"/>
                <w:szCs w:val="24"/>
              </w:rPr>
              <w:lastRenderedPageBreak/>
              <w:t>Ценности научного познания</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732259" w:rsidRDefault="00E42AA1" w:rsidP="00B35E6F">
            <w:pPr>
              <w:numPr>
                <w:ilvl w:val="0"/>
                <w:numId w:val="8"/>
              </w:numPr>
              <w:tabs>
                <w:tab w:val="left" w:pos="285"/>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Деятельно выражающий познавательные интересы в разных предметных областях с учётом своих</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интересов, способностей, достижений, выбранного направления профессионального образования</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и подготовки.</w:t>
            </w:r>
          </w:p>
          <w:p w:rsidR="00E42AA1" w:rsidRPr="00732259" w:rsidRDefault="00E42AA1" w:rsidP="00B35E6F">
            <w:pPr>
              <w:numPr>
                <w:ilvl w:val="0"/>
                <w:numId w:val="8"/>
              </w:numPr>
              <w:tabs>
                <w:tab w:val="left" w:pos="285"/>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Обладающий представлением о современной научной картине мира, достижениях науки и техники,</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аргументированно выражающий понимание значения науки и технологий для развития российского</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общества и обеспечения его безопасности.</w:t>
            </w:r>
          </w:p>
          <w:p w:rsidR="00E42AA1" w:rsidRPr="00732259" w:rsidRDefault="00E42AA1" w:rsidP="00B35E6F">
            <w:pPr>
              <w:numPr>
                <w:ilvl w:val="0"/>
                <w:numId w:val="8"/>
              </w:numPr>
              <w:tabs>
                <w:tab w:val="left" w:pos="285"/>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Демонстрирующий навыки критического мышления, определения достоверности научной информации,</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в том числе в сфере профессиональной деятельности.</w:t>
            </w:r>
          </w:p>
          <w:p w:rsidR="00E42AA1" w:rsidRPr="00732259" w:rsidRDefault="00E42AA1" w:rsidP="00B35E6F">
            <w:pPr>
              <w:numPr>
                <w:ilvl w:val="0"/>
                <w:numId w:val="8"/>
              </w:numPr>
              <w:tabs>
                <w:tab w:val="left" w:pos="285"/>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Умеющий выбирать способы решения задач профессиональной деятельности применительно к различным</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контекстам.</w:t>
            </w:r>
          </w:p>
          <w:p w:rsidR="00E42AA1" w:rsidRPr="00732259" w:rsidRDefault="00E42AA1" w:rsidP="00B35E6F">
            <w:pPr>
              <w:numPr>
                <w:ilvl w:val="0"/>
                <w:numId w:val="8"/>
              </w:numPr>
              <w:tabs>
                <w:tab w:val="left" w:pos="285"/>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Использующий современные средства поиска, анализа и интерпретации информации, информационные</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технологии для выполнения задач профессиональной деятельности.</w:t>
            </w:r>
          </w:p>
          <w:p w:rsidR="00E42AA1" w:rsidRPr="00747754" w:rsidRDefault="00E42AA1" w:rsidP="00B35E6F">
            <w:pPr>
              <w:numPr>
                <w:ilvl w:val="0"/>
                <w:numId w:val="8"/>
              </w:numPr>
              <w:tabs>
                <w:tab w:val="left" w:pos="285"/>
              </w:tabs>
              <w:spacing w:after="0"/>
              <w:ind w:left="0" w:firstLine="0"/>
              <w:jc w:val="both"/>
              <w:outlineLvl w:val="0"/>
            </w:pPr>
            <w:r w:rsidRPr="00732259">
              <w:rPr>
                <w:rFonts w:ascii="Times New Roman" w:hAnsi="Times New Roman"/>
                <w:bCs/>
                <w:sz w:val="24"/>
                <w:szCs w:val="24"/>
                <w:lang w:eastAsia="en-US"/>
              </w:rPr>
              <w:t>Развивающий и применяющий навыки наблюдения, накопления и систематизации фактов, осмысления</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опыта в естественнонаучной и гуманитарной областях познания, исследовательской и профессиональной</w:t>
            </w:r>
            <w:r w:rsidR="00732259">
              <w:rPr>
                <w:rFonts w:ascii="Times New Roman" w:hAnsi="Times New Roman"/>
                <w:bCs/>
                <w:sz w:val="24"/>
                <w:szCs w:val="24"/>
                <w:lang w:eastAsia="en-US"/>
              </w:rPr>
              <w:t xml:space="preserve"> </w:t>
            </w:r>
            <w:r w:rsidRPr="00E42AA1">
              <w:rPr>
                <w:rFonts w:ascii="Times New Roman" w:hAnsi="Times New Roman"/>
                <w:bCs/>
                <w:sz w:val="24"/>
                <w:szCs w:val="24"/>
                <w:lang w:eastAsia="en-US"/>
              </w:rPr>
              <w:t>деятельности</w:t>
            </w:r>
          </w:p>
        </w:tc>
      </w:tr>
    </w:tbl>
    <w:p w:rsidR="00E42AA1" w:rsidRDefault="00E42AA1" w:rsidP="002639CA">
      <w:pPr>
        <w:spacing w:after="0"/>
        <w:ind w:firstLine="709"/>
        <w:jc w:val="both"/>
        <w:rPr>
          <w:rFonts w:ascii="Times New Roman" w:hAnsi="Times New Roman"/>
          <w:bCs/>
          <w:i/>
          <w:iCs/>
          <w:sz w:val="24"/>
          <w:szCs w:val="24"/>
        </w:rPr>
      </w:pPr>
    </w:p>
    <w:p w:rsidR="00FB6B37" w:rsidRPr="00C6598B" w:rsidRDefault="00FB6B37" w:rsidP="006C742D">
      <w:pPr>
        <w:spacing w:after="0"/>
        <w:ind w:firstLine="709"/>
        <w:jc w:val="both"/>
        <w:rPr>
          <w:rFonts w:ascii="Times New Roman" w:hAnsi="Times New Roman"/>
          <w:bCs/>
          <w:iCs/>
          <w:sz w:val="24"/>
          <w:szCs w:val="24"/>
        </w:rPr>
      </w:pPr>
      <w:r w:rsidRPr="00C6598B">
        <w:rPr>
          <w:rFonts w:ascii="Times New Roman" w:hAnsi="Times New Roman"/>
          <w:bCs/>
          <w:iCs/>
          <w:sz w:val="24"/>
          <w:szCs w:val="24"/>
        </w:rPr>
        <w:t>Вариативные целевые ориентиры результатов воспитания формируются с учетом ФГОС СПО по специальности</w:t>
      </w:r>
      <w:r w:rsidR="00612BAD" w:rsidRPr="00C6598B">
        <w:rPr>
          <w:rFonts w:ascii="Times New Roman" w:hAnsi="Times New Roman"/>
          <w:bCs/>
          <w:iCs/>
          <w:sz w:val="24"/>
          <w:szCs w:val="24"/>
        </w:rPr>
        <w:t xml:space="preserve"> </w:t>
      </w:r>
      <w:r w:rsidR="003A6AA3">
        <w:rPr>
          <w:rFonts w:ascii="Times New Roman" w:hAnsi="Times New Roman"/>
          <w:sz w:val="24"/>
          <w:szCs w:val="24"/>
        </w:rPr>
        <w:t>25.02.08 Эксплуатация беспилотных авиационных систем промышленных</w:t>
      </w:r>
      <w:r w:rsidR="00126B53">
        <w:rPr>
          <w:rFonts w:ascii="Times New Roman" w:hAnsi="Times New Roman"/>
          <w:sz w:val="24"/>
          <w:szCs w:val="24"/>
        </w:rPr>
        <w:t xml:space="preserve"> и гражданских зданий</w:t>
      </w:r>
      <w:r w:rsidR="00E355BC" w:rsidRPr="00C6598B">
        <w:rPr>
          <w:rFonts w:ascii="Times New Roman" w:hAnsi="Times New Roman"/>
          <w:bCs/>
          <w:iCs/>
          <w:sz w:val="24"/>
          <w:szCs w:val="24"/>
        </w:rPr>
        <w:t>.</w:t>
      </w:r>
      <w:r w:rsidR="009335A6" w:rsidRPr="00C6598B">
        <w:rPr>
          <w:rFonts w:ascii="Times New Roman" w:hAnsi="Times New Roman"/>
          <w:bCs/>
          <w:iCs/>
          <w:sz w:val="24"/>
          <w:szCs w:val="24"/>
        </w:rPr>
        <w:t xml:space="preserve"> </w:t>
      </w:r>
      <w:r w:rsidRPr="00C6598B">
        <w:rPr>
          <w:rFonts w:ascii="Times New Roman" w:hAnsi="Times New Roman"/>
          <w:bCs/>
          <w:iCs/>
          <w:sz w:val="24"/>
          <w:szCs w:val="24"/>
        </w:rPr>
        <w:t>Вариативные целевые ориентиры не противореч</w:t>
      </w:r>
      <w:r w:rsidR="002639CA" w:rsidRPr="00C6598B">
        <w:rPr>
          <w:rFonts w:ascii="Times New Roman" w:hAnsi="Times New Roman"/>
          <w:bCs/>
          <w:iCs/>
          <w:sz w:val="24"/>
          <w:szCs w:val="24"/>
        </w:rPr>
        <w:t>ат</w:t>
      </w:r>
      <w:r w:rsidRPr="00C6598B">
        <w:rPr>
          <w:rFonts w:ascii="Times New Roman" w:hAnsi="Times New Roman"/>
          <w:bCs/>
          <w:iCs/>
          <w:sz w:val="24"/>
          <w:szCs w:val="24"/>
        </w:rPr>
        <w:t xml:space="preserve"> инвариантным целевым ориентирам.</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FB6B3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hideMark/>
          </w:tcPr>
          <w:p w:rsidR="00FB6B37" w:rsidRDefault="00FB6B37" w:rsidP="006C742D">
            <w:pPr>
              <w:spacing w:after="0" w:line="288" w:lineRule="auto"/>
              <w:jc w:val="both"/>
              <w:outlineLvl w:val="0"/>
              <w:rPr>
                <w:rFonts w:ascii="Times New Roman" w:hAnsi="Times New Roman"/>
                <w:b/>
                <w:sz w:val="24"/>
                <w:szCs w:val="24"/>
              </w:rPr>
            </w:pPr>
            <w:r>
              <w:rPr>
                <w:rFonts w:ascii="Times New Roman" w:hAnsi="Times New Roman"/>
                <w:b/>
                <w:sz w:val="24"/>
                <w:szCs w:val="24"/>
              </w:rPr>
              <w:t>Вариативные целевые ориентиры результатов воспитания</w:t>
            </w:r>
            <w:r w:rsidR="002C38CB">
              <w:rPr>
                <w:rFonts w:ascii="Times New Roman" w:hAnsi="Times New Roman"/>
                <w:b/>
                <w:sz w:val="24"/>
                <w:szCs w:val="24"/>
              </w:rPr>
              <w:t xml:space="preserve">, отражающие специфику </w:t>
            </w:r>
            <w:r w:rsidR="00301092" w:rsidRPr="00301092">
              <w:rPr>
                <w:rFonts w:ascii="Times New Roman" w:hAnsi="Times New Roman"/>
                <w:b/>
                <w:bCs/>
                <w:iCs/>
                <w:sz w:val="24"/>
                <w:szCs w:val="24"/>
              </w:rPr>
              <w:t xml:space="preserve">специальности </w:t>
            </w:r>
            <w:r w:rsidR="003A6AA3">
              <w:rPr>
                <w:rFonts w:ascii="Times New Roman" w:hAnsi="Times New Roman"/>
                <w:b/>
                <w:sz w:val="24"/>
                <w:szCs w:val="24"/>
              </w:rPr>
              <w:t>25.02.08 Эксплуатация беспилотных авиационных систем промышленных</w:t>
            </w:r>
            <w:r w:rsidR="00126B53">
              <w:rPr>
                <w:rFonts w:ascii="Times New Roman" w:hAnsi="Times New Roman"/>
                <w:b/>
                <w:sz w:val="24"/>
                <w:szCs w:val="24"/>
              </w:rPr>
              <w:t xml:space="preserve"> и гражданских зданий</w:t>
            </w:r>
          </w:p>
        </w:tc>
      </w:tr>
      <w:tr w:rsidR="00B963E4"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963E4" w:rsidRPr="00B164AE" w:rsidRDefault="00B963E4" w:rsidP="006C742D">
            <w:pPr>
              <w:spacing w:after="0" w:line="288" w:lineRule="auto"/>
              <w:outlineLvl w:val="0"/>
              <w:rPr>
                <w:rFonts w:ascii="Times New Roman" w:hAnsi="Times New Roman"/>
                <w:b/>
                <w:sz w:val="24"/>
                <w:szCs w:val="24"/>
              </w:rPr>
            </w:pPr>
            <w:r w:rsidRPr="00C74A57">
              <w:rPr>
                <w:rFonts w:ascii="Times New Roman" w:hAnsi="Times New Roman"/>
                <w:b/>
                <w:sz w:val="24"/>
                <w:szCs w:val="24"/>
              </w:rPr>
              <w:t>Гражданское воспитание</w:t>
            </w:r>
          </w:p>
        </w:tc>
      </w:tr>
      <w:tr w:rsidR="00B963E4"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963E4" w:rsidRPr="00C6598B" w:rsidRDefault="00BD02FF" w:rsidP="00732259">
            <w:pPr>
              <w:numPr>
                <w:ilvl w:val="0"/>
                <w:numId w:val="8"/>
              </w:numPr>
              <w:tabs>
                <w:tab w:val="left" w:pos="284"/>
              </w:tabs>
              <w:spacing w:after="0" w:line="288" w:lineRule="auto"/>
              <w:ind w:left="0" w:firstLine="0"/>
              <w:jc w:val="both"/>
              <w:outlineLvl w:val="0"/>
              <w:rPr>
                <w:rFonts w:ascii="Times New Roman" w:hAnsi="Times New Roman"/>
                <w:sz w:val="24"/>
                <w:szCs w:val="24"/>
                <w:shd w:val="clear" w:color="auto" w:fill="FFFFFF"/>
              </w:rPr>
            </w:pPr>
            <w:r w:rsidRPr="00C6598B">
              <w:rPr>
                <w:rFonts w:ascii="Times New Roman" w:hAnsi="Times New Roman"/>
                <w:bCs/>
                <w:sz w:val="24"/>
                <w:szCs w:val="24"/>
                <w:lang w:eastAsia="en-US"/>
              </w:rPr>
              <w:t>п</w:t>
            </w:r>
            <w:r w:rsidR="000731A4" w:rsidRPr="00C6598B">
              <w:rPr>
                <w:rFonts w:ascii="Times New Roman" w:hAnsi="Times New Roman"/>
                <w:bCs/>
                <w:sz w:val="24"/>
                <w:szCs w:val="24"/>
                <w:lang w:eastAsia="en-US"/>
              </w:rPr>
              <w:t>онимающий профессиональное значение отрасли</w:t>
            </w:r>
            <w:r w:rsidR="0008550B" w:rsidRPr="00C6598B">
              <w:rPr>
                <w:rFonts w:ascii="Times New Roman" w:hAnsi="Times New Roman"/>
                <w:bCs/>
                <w:sz w:val="24"/>
                <w:szCs w:val="24"/>
                <w:lang w:eastAsia="en-US"/>
              </w:rPr>
              <w:t>,</w:t>
            </w:r>
            <w:r w:rsidR="000731A4" w:rsidRPr="00C6598B">
              <w:rPr>
                <w:rFonts w:ascii="Times New Roman" w:hAnsi="Times New Roman"/>
                <w:bCs/>
                <w:sz w:val="24"/>
                <w:szCs w:val="24"/>
                <w:lang w:eastAsia="en-US"/>
              </w:rPr>
              <w:t xml:space="preserve"> </w:t>
            </w:r>
            <w:r w:rsidR="00A651CB" w:rsidRPr="00C6598B">
              <w:rPr>
                <w:rFonts w:ascii="Times New Roman" w:hAnsi="Times New Roman"/>
                <w:bCs/>
                <w:iCs/>
                <w:sz w:val="24"/>
                <w:szCs w:val="24"/>
                <w:lang w:eastAsia="en-US"/>
              </w:rPr>
              <w:t>специальности</w:t>
            </w:r>
            <w:r w:rsidR="00A651CB" w:rsidRPr="00C6598B">
              <w:rPr>
                <w:rFonts w:ascii="Times New Roman" w:hAnsi="Times New Roman"/>
                <w:bCs/>
                <w:sz w:val="24"/>
                <w:szCs w:val="24"/>
                <w:lang w:eastAsia="en-US"/>
              </w:rPr>
              <w:t xml:space="preserve"> </w:t>
            </w:r>
            <w:r w:rsidR="003A6AA3">
              <w:rPr>
                <w:rFonts w:ascii="Times New Roman" w:hAnsi="Times New Roman"/>
                <w:sz w:val="24"/>
                <w:szCs w:val="24"/>
              </w:rPr>
              <w:t>25.02.08 Эксплуатация беспилотных авиационных систем промышленных</w:t>
            </w:r>
            <w:r w:rsidR="00126B53">
              <w:rPr>
                <w:rFonts w:ascii="Times New Roman" w:hAnsi="Times New Roman"/>
                <w:sz w:val="24"/>
                <w:szCs w:val="24"/>
              </w:rPr>
              <w:t xml:space="preserve"> и гражданских зданий</w:t>
            </w:r>
            <w:r w:rsidR="00612BAD" w:rsidRPr="00C6598B">
              <w:rPr>
                <w:rFonts w:ascii="Times New Roman" w:hAnsi="Times New Roman"/>
                <w:sz w:val="24"/>
                <w:szCs w:val="24"/>
              </w:rPr>
              <w:t xml:space="preserve"> </w:t>
            </w:r>
            <w:r w:rsidR="000731A4" w:rsidRPr="00C6598B">
              <w:rPr>
                <w:rFonts w:ascii="Times New Roman" w:hAnsi="Times New Roman"/>
                <w:bCs/>
                <w:sz w:val="24"/>
                <w:szCs w:val="24"/>
                <w:lang w:eastAsia="en-US"/>
              </w:rPr>
              <w:t>для социально-экономического и научно-технологического развития страны</w:t>
            </w:r>
          </w:p>
        </w:tc>
      </w:tr>
      <w:tr w:rsidR="007C19C8"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7C19C8" w:rsidRPr="00C6598B" w:rsidRDefault="007C19C8" w:rsidP="00732259">
            <w:pPr>
              <w:numPr>
                <w:ilvl w:val="0"/>
                <w:numId w:val="8"/>
              </w:numPr>
              <w:tabs>
                <w:tab w:val="left" w:pos="284"/>
              </w:tabs>
              <w:spacing w:after="0" w:line="288" w:lineRule="auto"/>
              <w:ind w:left="0" w:firstLine="0"/>
              <w:jc w:val="both"/>
              <w:outlineLvl w:val="0"/>
              <w:rPr>
                <w:rFonts w:ascii="Times New Roman" w:hAnsi="Times New Roman"/>
                <w:bCs/>
                <w:sz w:val="24"/>
                <w:szCs w:val="24"/>
                <w:lang w:eastAsia="en-US"/>
              </w:rPr>
            </w:pPr>
            <w:r w:rsidRPr="00C6598B">
              <w:rPr>
                <w:rFonts w:ascii="Times New Roman" w:hAnsi="Times New Roman"/>
                <w:bCs/>
                <w:sz w:val="24"/>
                <w:szCs w:val="24"/>
                <w:lang w:eastAsia="en-US"/>
              </w:rPr>
              <w:t xml:space="preserve">осознанно проявляющий гражданскую активность в социальной и экономической жизни </w:t>
            </w:r>
            <w:r w:rsidR="00612BAD" w:rsidRPr="00C6598B">
              <w:rPr>
                <w:rFonts w:ascii="Times New Roman" w:hAnsi="Times New Roman"/>
                <w:bCs/>
                <w:iCs/>
                <w:sz w:val="24"/>
                <w:szCs w:val="24"/>
                <w:lang w:eastAsia="en-US"/>
              </w:rPr>
              <w:t>Хабаровского края</w:t>
            </w:r>
          </w:p>
        </w:tc>
      </w:tr>
      <w:tr w:rsidR="00B963E4"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963E4" w:rsidRPr="00E00390" w:rsidRDefault="00B963E4" w:rsidP="006C742D">
            <w:pPr>
              <w:spacing w:after="0" w:line="288" w:lineRule="auto"/>
              <w:outlineLvl w:val="0"/>
              <w:rPr>
                <w:rFonts w:ascii="Times New Roman" w:hAnsi="Times New Roman"/>
                <w:b/>
                <w:bCs/>
                <w:sz w:val="24"/>
                <w:szCs w:val="24"/>
              </w:rPr>
            </w:pPr>
            <w:r w:rsidRPr="00965FC3">
              <w:rPr>
                <w:rFonts w:ascii="Times New Roman" w:hAnsi="Times New Roman"/>
                <w:b/>
                <w:sz w:val="24"/>
                <w:szCs w:val="24"/>
              </w:rPr>
              <w:t>Патриотическое воспитание</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561F3C" w:rsidRPr="00C6598B" w:rsidRDefault="00BD02FF" w:rsidP="00732259">
            <w:pPr>
              <w:numPr>
                <w:ilvl w:val="0"/>
                <w:numId w:val="8"/>
              </w:numPr>
              <w:tabs>
                <w:tab w:val="left" w:pos="301"/>
              </w:tabs>
              <w:spacing w:after="0" w:line="288" w:lineRule="auto"/>
              <w:ind w:left="0" w:firstLine="0"/>
              <w:jc w:val="both"/>
              <w:outlineLvl w:val="0"/>
              <w:rPr>
                <w:rFonts w:ascii="Times New Roman" w:hAnsi="Times New Roman"/>
                <w:sz w:val="24"/>
                <w:szCs w:val="24"/>
                <w:shd w:val="clear" w:color="auto" w:fill="FCFCFC"/>
              </w:rPr>
            </w:pPr>
            <w:r w:rsidRPr="00C6598B">
              <w:rPr>
                <w:rFonts w:ascii="Times New Roman" w:hAnsi="Times New Roman"/>
                <w:bCs/>
                <w:sz w:val="24"/>
                <w:szCs w:val="24"/>
                <w:lang w:eastAsia="en-US"/>
              </w:rPr>
              <w:t>о</w:t>
            </w:r>
            <w:r w:rsidR="00561F3C" w:rsidRPr="00C6598B">
              <w:rPr>
                <w:rFonts w:ascii="Times New Roman" w:hAnsi="Times New Roman"/>
                <w:bCs/>
                <w:sz w:val="24"/>
                <w:szCs w:val="24"/>
                <w:lang w:eastAsia="en-US"/>
              </w:rPr>
              <w:t>сознанно проявляющий неравнодушное отношение к выбранной профессиональной деятельности</w:t>
            </w:r>
            <w:r w:rsidR="00193983" w:rsidRPr="00C6598B">
              <w:rPr>
                <w:rFonts w:ascii="Times New Roman" w:hAnsi="Times New Roman"/>
                <w:bCs/>
                <w:sz w:val="24"/>
                <w:szCs w:val="24"/>
                <w:lang w:eastAsia="en-US"/>
              </w:rPr>
              <w:t>, постоянно совершенствуется, профессионально растет,</w:t>
            </w:r>
            <w:r w:rsidR="00561F3C" w:rsidRPr="00C6598B">
              <w:rPr>
                <w:rFonts w:ascii="Times New Roman" w:hAnsi="Times New Roman"/>
                <w:bCs/>
                <w:sz w:val="24"/>
                <w:szCs w:val="24"/>
                <w:lang w:eastAsia="en-US"/>
              </w:rPr>
              <w:t xml:space="preserve"> прославляя свою </w:t>
            </w:r>
            <w:r w:rsidR="00561F3C" w:rsidRPr="00C6598B">
              <w:rPr>
                <w:rFonts w:ascii="Times New Roman" w:hAnsi="Times New Roman"/>
                <w:bCs/>
                <w:iCs/>
                <w:sz w:val="24"/>
                <w:szCs w:val="24"/>
                <w:lang w:eastAsia="en-US"/>
              </w:rPr>
              <w:t>специальность</w:t>
            </w:r>
            <w:r w:rsidR="00612BAD" w:rsidRPr="00C6598B">
              <w:rPr>
                <w:rFonts w:ascii="Times New Roman" w:hAnsi="Times New Roman"/>
                <w:bCs/>
                <w:iCs/>
                <w:sz w:val="24"/>
                <w:szCs w:val="24"/>
                <w:lang w:eastAsia="en-US"/>
              </w:rPr>
              <w:t xml:space="preserve"> </w:t>
            </w:r>
            <w:r w:rsidR="003A6AA3">
              <w:rPr>
                <w:rFonts w:ascii="Times New Roman" w:hAnsi="Times New Roman"/>
                <w:sz w:val="24"/>
                <w:szCs w:val="24"/>
              </w:rPr>
              <w:t>25.02.08 Эксплуатация беспилотных авиационных систем промышленных</w:t>
            </w:r>
            <w:r w:rsidR="00126B53">
              <w:rPr>
                <w:rFonts w:ascii="Times New Roman" w:hAnsi="Times New Roman"/>
                <w:sz w:val="24"/>
                <w:szCs w:val="24"/>
              </w:rPr>
              <w:t xml:space="preserve"> и гражданских зданий</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963E4" w:rsidRPr="00C6598B" w:rsidRDefault="00B963E4" w:rsidP="006C742D">
            <w:pPr>
              <w:spacing w:after="0" w:line="288" w:lineRule="auto"/>
              <w:outlineLvl w:val="0"/>
              <w:rPr>
                <w:rFonts w:ascii="Times New Roman" w:hAnsi="Times New Roman"/>
                <w:b/>
                <w:sz w:val="24"/>
                <w:szCs w:val="24"/>
                <w:lang w:eastAsia="en-US"/>
              </w:rPr>
            </w:pPr>
            <w:r w:rsidRPr="00C6598B">
              <w:rPr>
                <w:rFonts w:ascii="Times New Roman" w:hAnsi="Times New Roman"/>
                <w:b/>
                <w:sz w:val="24"/>
                <w:szCs w:val="24"/>
              </w:rPr>
              <w:t>Духовно-нравственное воспитание</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7C19C8" w:rsidRPr="00C6598B" w:rsidRDefault="00BD02FF" w:rsidP="00732259">
            <w:pPr>
              <w:numPr>
                <w:ilvl w:val="0"/>
                <w:numId w:val="8"/>
              </w:numPr>
              <w:tabs>
                <w:tab w:val="left" w:pos="254"/>
              </w:tabs>
              <w:spacing w:after="0" w:line="288" w:lineRule="auto"/>
              <w:ind w:left="0" w:firstLine="0"/>
              <w:jc w:val="both"/>
              <w:outlineLvl w:val="0"/>
              <w:rPr>
                <w:rFonts w:ascii="Times New Roman" w:hAnsi="Times New Roman"/>
                <w:sz w:val="24"/>
                <w:szCs w:val="24"/>
              </w:rPr>
            </w:pPr>
            <w:r w:rsidRPr="00C6598B">
              <w:rPr>
                <w:rFonts w:ascii="Times New Roman" w:hAnsi="Times New Roman"/>
                <w:bCs/>
                <w:sz w:val="24"/>
                <w:szCs w:val="24"/>
                <w:lang w:eastAsia="en-US"/>
              </w:rPr>
              <w:t>о</w:t>
            </w:r>
            <w:r w:rsidR="000731A4" w:rsidRPr="00C6598B">
              <w:rPr>
                <w:rFonts w:ascii="Times New Roman" w:hAnsi="Times New Roman"/>
                <w:bCs/>
                <w:sz w:val="24"/>
                <w:szCs w:val="24"/>
                <w:lang w:eastAsia="en-US"/>
              </w:rPr>
              <w:t xml:space="preserve">бладающий сформированными представлениями о значении и ценности </w:t>
            </w:r>
            <w:r w:rsidR="000731A4" w:rsidRPr="00C6598B">
              <w:rPr>
                <w:rFonts w:ascii="Times New Roman" w:hAnsi="Times New Roman"/>
                <w:bCs/>
                <w:iCs/>
                <w:sz w:val="24"/>
                <w:szCs w:val="24"/>
                <w:lang w:eastAsia="en-US"/>
              </w:rPr>
              <w:t>специальности</w:t>
            </w:r>
            <w:r w:rsidR="00612BAD" w:rsidRPr="00C6598B">
              <w:rPr>
                <w:rFonts w:ascii="Times New Roman" w:hAnsi="Times New Roman"/>
                <w:bCs/>
                <w:iCs/>
                <w:sz w:val="24"/>
                <w:szCs w:val="24"/>
                <w:lang w:eastAsia="en-US"/>
              </w:rPr>
              <w:t xml:space="preserve"> </w:t>
            </w:r>
            <w:r w:rsidR="003A6AA3">
              <w:rPr>
                <w:rFonts w:ascii="Times New Roman" w:hAnsi="Times New Roman"/>
                <w:sz w:val="24"/>
                <w:szCs w:val="24"/>
              </w:rPr>
              <w:lastRenderedPageBreak/>
              <w:t>25.02.08 Эксплуатация беспилотных авиационных систем промышленных</w:t>
            </w:r>
            <w:r w:rsidR="00126B53">
              <w:rPr>
                <w:rFonts w:ascii="Times New Roman" w:hAnsi="Times New Roman"/>
                <w:sz w:val="24"/>
                <w:szCs w:val="24"/>
              </w:rPr>
              <w:t xml:space="preserve"> и гражданских зданий</w:t>
            </w:r>
            <w:r w:rsidR="000731A4" w:rsidRPr="00C6598B">
              <w:rPr>
                <w:rFonts w:ascii="Times New Roman" w:hAnsi="Times New Roman"/>
                <w:bCs/>
                <w:sz w:val="24"/>
                <w:szCs w:val="24"/>
                <w:lang w:eastAsia="en-US"/>
              </w:rPr>
              <w:t>, знающий и соблюдающий правила и нормы профессиональной этики</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21207A" w:rsidRPr="00C6598B" w:rsidRDefault="00B963E4" w:rsidP="006C742D">
            <w:pPr>
              <w:spacing w:after="0" w:line="288" w:lineRule="auto"/>
              <w:outlineLvl w:val="0"/>
              <w:rPr>
                <w:rFonts w:ascii="Times New Roman" w:hAnsi="Times New Roman"/>
                <w:b/>
                <w:sz w:val="24"/>
                <w:szCs w:val="24"/>
              </w:rPr>
            </w:pPr>
            <w:r w:rsidRPr="00C6598B">
              <w:rPr>
                <w:rFonts w:ascii="Times New Roman" w:hAnsi="Times New Roman"/>
                <w:b/>
                <w:sz w:val="24"/>
                <w:szCs w:val="24"/>
              </w:rPr>
              <w:lastRenderedPageBreak/>
              <w:t>Эстетическое воспитание</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963E4" w:rsidRPr="00C6598B" w:rsidRDefault="00150640" w:rsidP="00732259">
            <w:pPr>
              <w:numPr>
                <w:ilvl w:val="0"/>
                <w:numId w:val="8"/>
              </w:numPr>
              <w:tabs>
                <w:tab w:val="left" w:pos="285"/>
              </w:tabs>
              <w:spacing w:after="0" w:line="288" w:lineRule="auto"/>
              <w:ind w:left="0" w:firstLine="0"/>
              <w:jc w:val="both"/>
              <w:outlineLvl w:val="0"/>
              <w:rPr>
                <w:rFonts w:ascii="Times New Roman" w:hAnsi="Times New Roman"/>
                <w:sz w:val="24"/>
                <w:szCs w:val="24"/>
                <w:shd w:val="clear" w:color="auto" w:fill="FFFFFF"/>
              </w:rPr>
            </w:pPr>
            <w:r w:rsidRPr="00C6598B">
              <w:rPr>
                <w:rFonts w:ascii="Times New Roman" w:hAnsi="Times New Roman"/>
                <w:bCs/>
                <w:sz w:val="24"/>
                <w:szCs w:val="24"/>
                <w:lang w:eastAsia="en-US"/>
              </w:rPr>
              <w:t xml:space="preserve">демонстрирующий знания эстетических правил и норм в профессиональной культуре </w:t>
            </w:r>
            <w:r w:rsidRPr="00C6598B">
              <w:rPr>
                <w:rFonts w:ascii="Times New Roman" w:hAnsi="Times New Roman"/>
                <w:bCs/>
                <w:iCs/>
                <w:sz w:val="24"/>
                <w:szCs w:val="24"/>
                <w:lang w:eastAsia="en-US"/>
              </w:rPr>
              <w:t>специальности</w:t>
            </w:r>
            <w:r w:rsidR="00612BAD" w:rsidRPr="00C6598B">
              <w:rPr>
                <w:rFonts w:ascii="Times New Roman" w:hAnsi="Times New Roman"/>
                <w:bCs/>
                <w:iCs/>
                <w:sz w:val="24"/>
                <w:szCs w:val="24"/>
                <w:lang w:eastAsia="en-US"/>
              </w:rPr>
              <w:t xml:space="preserve"> </w:t>
            </w:r>
            <w:r w:rsidR="003A6AA3">
              <w:rPr>
                <w:rFonts w:ascii="Times New Roman" w:hAnsi="Times New Roman"/>
                <w:sz w:val="24"/>
                <w:szCs w:val="24"/>
              </w:rPr>
              <w:t>25.02.08 Эксплуатация беспилотных авиационных систем промышленных</w:t>
            </w:r>
            <w:r w:rsidR="00126B53">
              <w:rPr>
                <w:rFonts w:ascii="Times New Roman" w:hAnsi="Times New Roman"/>
                <w:sz w:val="24"/>
                <w:szCs w:val="24"/>
              </w:rPr>
              <w:t xml:space="preserve"> и гражданских зданий</w:t>
            </w:r>
          </w:p>
        </w:tc>
      </w:tr>
      <w:tr w:rsidR="007C19C8"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7C19C8" w:rsidRPr="00C6598B" w:rsidRDefault="007C19C8" w:rsidP="00732259">
            <w:pPr>
              <w:numPr>
                <w:ilvl w:val="0"/>
                <w:numId w:val="8"/>
              </w:numPr>
              <w:tabs>
                <w:tab w:val="left" w:pos="285"/>
              </w:tabs>
              <w:spacing w:after="0" w:line="288" w:lineRule="auto"/>
              <w:ind w:left="0" w:firstLine="0"/>
              <w:jc w:val="both"/>
              <w:outlineLvl w:val="0"/>
              <w:rPr>
                <w:rFonts w:ascii="Times New Roman" w:hAnsi="Times New Roman"/>
                <w:bCs/>
                <w:sz w:val="24"/>
                <w:szCs w:val="24"/>
                <w:lang w:eastAsia="en-US"/>
              </w:rPr>
            </w:pPr>
            <w:r w:rsidRPr="00C6598B">
              <w:rPr>
                <w:rFonts w:ascii="Times New Roman" w:hAnsi="Times New Roman"/>
                <w:bCs/>
                <w:sz w:val="24"/>
                <w:szCs w:val="24"/>
                <w:lang w:eastAsia="en-US"/>
              </w:rPr>
              <w:t>использующий возможности художественной и творческой деятельности в целях саморазвития и реализации творческих способностей, в том числе в профессиональной деятельности</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963E4" w:rsidRPr="00C6598B" w:rsidRDefault="00B963E4" w:rsidP="00582B08">
            <w:pPr>
              <w:spacing w:after="0" w:line="288" w:lineRule="auto"/>
              <w:jc w:val="both"/>
              <w:outlineLvl w:val="0"/>
              <w:rPr>
                <w:rFonts w:ascii="Times New Roman" w:hAnsi="Times New Roman"/>
                <w:b/>
                <w:sz w:val="24"/>
                <w:szCs w:val="24"/>
              </w:rPr>
            </w:pPr>
            <w:r w:rsidRPr="00C6598B">
              <w:rPr>
                <w:rFonts w:ascii="Times New Roman" w:hAnsi="Times New Roman"/>
                <w:b/>
                <w:sz w:val="24"/>
                <w:szCs w:val="24"/>
              </w:rPr>
              <w:t>Физическое воспитание, формирование культуры здоровья и эмоционального благополучия</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0C4EB3" w:rsidRPr="00C6598B" w:rsidRDefault="00BD02FF" w:rsidP="00732259">
            <w:pPr>
              <w:numPr>
                <w:ilvl w:val="0"/>
                <w:numId w:val="8"/>
              </w:numPr>
              <w:tabs>
                <w:tab w:val="left" w:pos="269"/>
              </w:tabs>
              <w:spacing w:after="0" w:line="288" w:lineRule="auto"/>
              <w:ind w:left="0" w:firstLine="0"/>
              <w:jc w:val="both"/>
              <w:outlineLvl w:val="0"/>
              <w:rPr>
                <w:rFonts w:ascii="Times New Roman" w:hAnsi="Times New Roman"/>
                <w:bCs/>
                <w:sz w:val="24"/>
                <w:szCs w:val="24"/>
                <w:lang w:eastAsia="en-US"/>
              </w:rPr>
            </w:pPr>
            <w:r w:rsidRPr="00C6598B">
              <w:rPr>
                <w:rFonts w:ascii="Times New Roman" w:hAnsi="Times New Roman"/>
                <w:bCs/>
                <w:sz w:val="24"/>
                <w:szCs w:val="24"/>
                <w:lang w:eastAsia="en-US"/>
              </w:rPr>
              <w:t>д</w:t>
            </w:r>
            <w:r w:rsidR="009B5071" w:rsidRPr="00C6598B">
              <w:rPr>
                <w:rFonts w:ascii="Times New Roman" w:hAnsi="Times New Roman"/>
                <w:bCs/>
                <w:sz w:val="24"/>
                <w:szCs w:val="24"/>
                <w:lang w:eastAsia="en-US"/>
              </w:rPr>
              <w:t xml:space="preserve">емонстрирующий физическую подготовленность и физическое развитие в соответствии с требованиями будущей профессиональной деятельности </w:t>
            </w:r>
            <w:r w:rsidR="009B5071" w:rsidRPr="00C6598B">
              <w:rPr>
                <w:rFonts w:ascii="Times New Roman" w:hAnsi="Times New Roman"/>
                <w:bCs/>
                <w:iCs/>
                <w:sz w:val="24"/>
                <w:szCs w:val="24"/>
                <w:lang w:eastAsia="en-US"/>
              </w:rPr>
              <w:t>специальности</w:t>
            </w:r>
            <w:r w:rsidR="00612BAD" w:rsidRPr="00C6598B">
              <w:rPr>
                <w:rFonts w:ascii="Times New Roman" w:hAnsi="Times New Roman"/>
                <w:bCs/>
                <w:iCs/>
                <w:sz w:val="24"/>
                <w:szCs w:val="24"/>
                <w:lang w:eastAsia="en-US"/>
              </w:rPr>
              <w:t xml:space="preserve"> </w:t>
            </w:r>
            <w:r w:rsidR="003A6AA3">
              <w:rPr>
                <w:rFonts w:ascii="Times New Roman" w:hAnsi="Times New Roman"/>
                <w:sz w:val="24"/>
                <w:szCs w:val="24"/>
              </w:rPr>
              <w:t>25.02.08 Эксплуатация беспилотных авиационных систем промышленных</w:t>
            </w:r>
            <w:r w:rsidR="00126B53">
              <w:rPr>
                <w:rFonts w:ascii="Times New Roman" w:hAnsi="Times New Roman"/>
                <w:sz w:val="24"/>
                <w:szCs w:val="24"/>
              </w:rPr>
              <w:t xml:space="preserve"> и гражданских зданий</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963E4" w:rsidRPr="00C6598B" w:rsidRDefault="00B963E4" w:rsidP="006C742D">
            <w:pPr>
              <w:spacing w:after="0" w:line="288" w:lineRule="auto"/>
              <w:outlineLvl w:val="0"/>
              <w:rPr>
                <w:rFonts w:ascii="Times New Roman" w:hAnsi="Times New Roman"/>
                <w:b/>
                <w:sz w:val="24"/>
                <w:szCs w:val="24"/>
                <w:lang w:eastAsia="en-US"/>
              </w:rPr>
            </w:pPr>
            <w:r w:rsidRPr="00C6598B">
              <w:rPr>
                <w:rFonts w:ascii="Times New Roman" w:hAnsi="Times New Roman"/>
                <w:b/>
                <w:sz w:val="24"/>
                <w:szCs w:val="24"/>
              </w:rPr>
              <w:t>Профессионально-трудовое воспитание</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F4AFD" w:rsidRPr="00C6598B" w:rsidRDefault="00BD02FF" w:rsidP="00732259">
            <w:pPr>
              <w:numPr>
                <w:ilvl w:val="0"/>
                <w:numId w:val="8"/>
              </w:numPr>
              <w:tabs>
                <w:tab w:val="left" w:pos="285"/>
              </w:tabs>
              <w:spacing w:after="0" w:line="288" w:lineRule="auto"/>
              <w:ind w:left="0" w:firstLine="0"/>
              <w:jc w:val="both"/>
              <w:outlineLvl w:val="0"/>
              <w:rPr>
                <w:rFonts w:ascii="Times New Roman" w:hAnsi="Times New Roman"/>
                <w:bCs/>
                <w:sz w:val="24"/>
                <w:szCs w:val="24"/>
                <w:lang w:eastAsia="en-US"/>
              </w:rPr>
            </w:pPr>
            <w:r w:rsidRPr="00C6598B">
              <w:rPr>
                <w:rFonts w:ascii="Times New Roman" w:hAnsi="Times New Roman"/>
                <w:bCs/>
                <w:sz w:val="24"/>
                <w:szCs w:val="24"/>
                <w:lang w:eastAsia="en-US"/>
              </w:rPr>
              <w:t>п</w:t>
            </w:r>
            <w:r w:rsidR="00E41167" w:rsidRPr="00C6598B">
              <w:rPr>
                <w:rFonts w:ascii="Times New Roman" w:hAnsi="Times New Roman"/>
                <w:bCs/>
                <w:sz w:val="24"/>
                <w:szCs w:val="24"/>
                <w:lang w:eastAsia="en-US"/>
              </w:rPr>
              <w:t xml:space="preserve">рименяющий знания о нормах выбранной </w:t>
            </w:r>
            <w:r w:rsidR="009B5071" w:rsidRPr="00C6598B">
              <w:rPr>
                <w:rFonts w:ascii="Times New Roman" w:hAnsi="Times New Roman"/>
                <w:bCs/>
                <w:iCs/>
                <w:sz w:val="24"/>
                <w:szCs w:val="24"/>
                <w:lang w:eastAsia="en-US"/>
              </w:rPr>
              <w:t>специальности</w:t>
            </w:r>
            <w:r w:rsidR="00612BAD" w:rsidRPr="00C6598B">
              <w:rPr>
                <w:rFonts w:ascii="Times New Roman" w:hAnsi="Times New Roman"/>
                <w:bCs/>
                <w:iCs/>
                <w:sz w:val="24"/>
                <w:szCs w:val="24"/>
                <w:lang w:eastAsia="en-US"/>
              </w:rPr>
              <w:t xml:space="preserve"> </w:t>
            </w:r>
            <w:r w:rsidR="003A6AA3">
              <w:rPr>
                <w:rFonts w:ascii="Times New Roman" w:hAnsi="Times New Roman"/>
                <w:sz w:val="24"/>
                <w:szCs w:val="24"/>
              </w:rPr>
              <w:t>25.02.08 Эксплуатация беспилотных авиационных систем промышленных</w:t>
            </w:r>
            <w:r w:rsidR="00126B53">
              <w:rPr>
                <w:rFonts w:ascii="Times New Roman" w:hAnsi="Times New Roman"/>
                <w:sz w:val="24"/>
                <w:szCs w:val="24"/>
              </w:rPr>
              <w:t xml:space="preserve"> и гражданских зданий</w:t>
            </w:r>
            <w:r w:rsidR="00E41167" w:rsidRPr="00C6598B">
              <w:rPr>
                <w:rFonts w:ascii="Times New Roman" w:hAnsi="Times New Roman"/>
                <w:bCs/>
                <w:sz w:val="24"/>
                <w:szCs w:val="24"/>
                <w:lang w:eastAsia="en-US"/>
              </w:rPr>
              <w:t xml:space="preserve">, всех ее требований и выражающий готовность реально участвовать в профессиональной </w:t>
            </w:r>
            <w:r w:rsidR="00A651CB" w:rsidRPr="00C6598B">
              <w:rPr>
                <w:rFonts w:ascii="Times New Roman" w:hAnsi="Times New Roman"/>
                <w:bCs/>
                <w:sz w:val="24"/>
                <w:szCs w:val="24"/>
                <w:lang w:eastAsia="en-US"/>
              </w:rPr>
              <w:t xml:space="preserve">деятельности </w:t>
            </w:r>
            <w:r w:rsidR="00E41167" w:rsidRPr="00C6598B">
              <w:rPr>
                <w:rFonts w:ascii="Times New Roman" w:hAnsi="Times New Roman"/>
                <w:bCs/>
                <w:sz w:val="24"/>
                <w:szCs w:val="24"/>
                <w:lang w:eastAsia="en-US"/>
              </w:rPr>
              <w:t>в соответствии с нормативно-ценностной системой</w:t>
            </w:r>
          </w:p>
        </w:tc>
      </w:tr>
      <w:tr w:rsidR="0021207A"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21207A" w:rsidRPr="00C6598B" w:rsidRDefault="0021207A" w:rsidP="00732259">
            <w:pPr>
              <w:numPr>
                <w:ilvl w:val="0"/>
                <w:numId w:val="8"/>
              </w:numPr>
              <w:tabs>
                <w:tab w:val="left" w:pos="285"/>
              </w:tabs>
              <w:spacing w:after="0" w:line="288" w:lineRule="auto"/>
              <w:ind w:left="0" w:firstLine="0"/>
              <w:jc w:val="both"/>
              <w:outlineLvl w:val="0"/>
              <w:rPr>
                <w:rFonts w:ascii="Times New Roman" w:hAnsi="Times New Roman"/>
                <w:bCs/>
                <w:sz w:val="24"/>
                <w:szCs w:val="24"/>
                <w:lang w:eastAsia="en-US"/>
              </w:rPr>
            </w:pPr>
            <w:r w:rsidRPr="00C6598B">
              <w:rPr>
                <w:rFonts w:ascii="Times New Roman" w:hAnsi="Times New Roman"/>
                <w:bCs/>
                <w:sz w:val="24"/>
                <w:szCs w:val="24"/>
                <w:lang w:eastAsia="en-US"/>
              </w:rPr>
              <w:t>готовый к освоению новых компетенций в профессиональной отрасли</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963E4" w:rsidRPr="00C6598B" w:rsidRDefault="00B963E4" w:rsidP="006C742D">
            <w:pPr>
              <w:spacing w:after="0" w:line="288" w:lineRule="auto"/>
              <w:outlineLvl w:val="0"/>
              <w:rPr>
                <w:rFonts w:ascii="Times New Roman" w:hAnsi="Times New Roman"/>
                <w:bCs/>
                <w:sz w:val="24"/>
                <w:szCs w:val="24"/>
                <w:lang w:eastAsia="en-US"/>
              </w:rPr>
            </w:pPr>
            <w:r w:rsidRPr="00C6598B">
              <w:rPr>
                <w:rFonts w:ascii="Times New Roman" w:hAnsi="Times New Roman"/>
                <w:b/>
                <w:sz w:val="24"/>
                <w:szCs w:val="24"/>
              </w:rPr>
              <w:t>Экологическое воспитание</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963E4" w:rsidRPr="00C6598B" w:rsidRDefault="00BD02FF" w:rsidP="00732259">
            <w:pPr>
              <w:numPr>
                <w:ilvl w:val="0"/>
                <w:numId w:val="8"/>
              </w:numPr>
              <w:tabs>
                <w:tab w:val="left" w:pos="269"/>
              </w:tabs>
              <w:spacing w:after="0" w:line="288" w:lineRule="auto"/>
              <w:ind w:left="0" w:firstLine="0"/>
              <w:jc w:val="both"/>
              <w:outlineLvl w:val="0"/>
              <w:rPr>
                <w:rFonts w:ascii="Times New Roman" w:hAnsi="Times New Roman"/>
                <w:bCs/>
                <w:sz w:val="24"/>
                <w:szCs w:val="24"/>
                <w:lang w:eastAsia="en-US"/>
              </w:rPr>
            </w:pPr>
            <w:r w:rsidRPr="00C6598B">
              <w:rPr>
                <w:rFonts w:ascii="Times New Roman" w:hAnsi="Times New Roman"/>
                <w:bCs/>
                <w:sz w:val="24"/>
                <w:szCs w:val="24"/>
                <w:lang w:eastAsia="en-US"/>
              </w:rPr>
              <w:t>о</w:t>
            </w:r>
            <w:r w:rsidR="00595D80" w:rsidRPr="00C6598B">
              <w:rPr>
                <w:rFonts w:ascii="Times New Roman" w:hAnsi="Times New Roman"/>
                <w:bCs/>
                <w:sz w:val="24"/>
                <w:szCs w:val="24"/>
                <w:lang w:eastAsia="en-US"/>
              </w:rPr>
              <w:t>тветственно подходящий к</w:t>
            </w:r>
            <w:r w:rsidR="00B963E4" w:rsidRPr="00C6598B">
              <w:rPr>
                <w:rFonts w:ascii="Times New Roman" w:hAnsi="Times New Roman"/>
                <w:bCs/>
                <w:sz w:val="24"/>
                <w:szCs w:val="24"/>
                <w:lang w:eastAsia="en-US"/>
              </w:rPr>
              <w:t xml:space="preserve"> рационально</w:t>
            </w:r>
            <w:r w:rsidR="00595D80" w:rsidRPr="00C6598B">
              <w:rPr>
                <w:rFonts w:ascii="Times New Roman" w:hAnsi="Times New Roman"/>
                <w:bCs/>
                <w:sz w:val="24"/>
                <w:szCs w:val="24"/>
                <w:lang w:eastAsia="en-US"/>
              </w:rPr>
              <w:t>му</w:t>
            </w:r>
            <w:r w:rsidR="00B963E4" w:rsidRPr="00C6598B">
              <w:rPr>
                <w:rFonts w:ascii="Times New Roman" w:hAnsi="Times New Roman"/>
                <w:bCs/>
                <w:sz w:val="24"/>
                <w:szCs w:val="24"/>
                <w:lang w:eastAsia="en-US"/>
              </w:rPr>
              <w:t xml:space="preserve"> потреблени</w:t>
            </w:r>
            <w:r w:rsidR="00595D80" w:rsidRPr="00C6598B">
              <w:rPr>
                <w:rFonts w:ascii="Times New Roman" w:hAnsi="Times New Roman"/>
                <w:bCs/>
                <w:sz w:val="24"/>
                <w:szCs w:val="24"/>
                <w:lang w:eastAsia="en-US"/>
              </w:rPr>
              <w:t>ю</w:t>
            </w:r>
            <w:r w:rsidR="00B963E4" w:rsidRPr="00C6598B">
              <w:rPr>
                <w:rFonts w:ascii="Times New Roman" w:hAnsi="Times New Roman"/>
                <w:bCs/>
                <w:sz w:val="24"/>
                <w:szCs w:val="24"/>
                <w:lang w:eastAsia="en-US"/>
              </w:rPr>
              <w:t xml:space="preserve"> энергии, воды и других природных ресурсов в жизни</w:t>
            </w:r>
            <w:r w:rsidR="00F0614B" w:rsidRPr="00C6598B">
              <w:rPr>
                <w:rFonts w:ascii="Times New Roman" w:hAnsi="Times New Roman"/>
                <w:bCs/>
                <w:sz w:val="24"/>
                <w:szCs w:val="24"/>
                <w:lang w:eastAsia="en-US"/>
              </w:rPr>
              <w:t xml:space="preserve"> в рамках обучения и </w:t>
            </w:r>
            <w:r w:rsidR="00B963E4" w:rsidRPr="00C6598B">
              <w:rPr>
                <w:rFonts w:ascii="Times New Roman" w:hAnsi="Times New Roman"/>
                <w:bCs/>
                <w:sz w:val="24"/>
                <w:szCs w:val="24"/>
                <w:lang w:eastAsia="en-US"/>
              </w:rPr>
              <w:t>профессиональной деятельности</w:t>
            </w:r>
          </w:p>
        </w:tc>
      </w:tr>
      <w:tr w:rsidR="0021207A"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21207A" w:rsidRPr="00C6598B" w:rsidRDefault="0021207A" w:rsidP="00732259">
            <w:pPr>
              <w:numPr>
                <w:ilvl w:val="0"/>
                <w:numId w:val="8"/>
              </w:numPr>
              <w:tabs>
                <w:tab w:val="left" w:pos="269"/>
              </w:tabs>
              <w:spacing w:after="0" w:line="288" w:lineRule="auto"/>
              <w:ind w:left="0" w:firstLine="0"/>
              <w:jc w:val="both"/>
              <w:outlineLvl w:val="0"/>
              <w:rPr>
                <w:rFonts w:ascii="Times New Roman" w:hAnsi="Times New Roman"/>
                <w:bCs/>
                <w:sz w:val="24"/>
                <w:szCs w:val="24"/>
                <w:lang w:eastAsia="en-US"/>
              </w:rPr>
            </w:pPr>
            <w:r w:rsidRPr="00C6598B">
              <w:rPr>
                <w:rFonts w:ascii="Times New Roman" w:hAnsi="Times New Roman"/>
                <w:bCs/>
                <w:sz w:val="24"/>
                <w:szCs w:val="24"/>
                <w:lang w:eastAsia="en-US"/>
              </w:rPr>
              <w:t>понимающий основы экологической культуры в профессиональной деятельности, обеспечивающей ответственное отношение к окружающей социально-природной, производственной среде и здоровью</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963E4" w:rsidRPr="00C6598B" w:rsidRDefault="00B963E4" w:rsidP="006C742D">
            <w:pPr>
              <w:spacing w:after="0" w:line="288" w:lineRule="auto"/>
              <w:outlineLvl w:val="0"/>
              <w:rPr>
                <w:rFonts w:ascii="Times New Roman" w:hAnsi="Times New Roman"/>
                <w:bCs/>
                <w:sz w:val="24"/>
                <w:szCs w:val="24"/>
                <w:lang w:eastAsia="en-US"/>
              </w:rPr>
            </w:pPr>
            <w:r w:rsidRPr="00C6598B">
              <w:rPr>
                <w:rFonts w:ascii="Times New Roman" w:hAnsi="Times New Roman"/>
                <w:b/>
                <w:sz w:val="24"/>
                <w:szCs w:val="24"/>
              </w:rPr>
              <w:t>Ценности научного познания</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3D509A" w:rsidRPr="00C6598B" w:rsidRDefault="00BD02FF" w:rsidP="00732259">
            <w:pPr>
              <w:numPr>
                <w:ilvl w:val="0"/>
                <w:numId w:val="8"/>
              </w:numPr>
              <w:tabs>
                <w:tab w:val="left" w:pos="285"/>
              </w:tabs>
              <w:spacing w:after="0" w:line="288" w:lineRule="auto"/>
              <w:ind w:left="0" w:firstLine="0"/>
              <w:jc w:val="both"/>
              <w:outlineLvl w:val="0"/>
            </w:pPr>
            <w:r w:rsidRPr="00C6598B">
              <w:rPr>
                <w:rFonts w:ascii="Times New Roman" w:hAnsi="Times New Roman"/>
                <w:bCs/>
                <w:sz w:val="24"/>
                <w:szCs w:val="24"/>
                <w:lang w:eastAsia="en-US"/>
              </w:rPr>
              <w:t>о</w:t>
            </w:r>
            <w:r w:rsidR="00B963E4" w:rsidRPr="00C6598B">
              <w:rPr>
                <w:rFonts w:ascii="Times New Roman" w:hAnsi="Times New Roman"/>
                <w:bCs/>
                <w:sz w:val="24"/>
                <w:szCs w:val="24"/>
                <w:lang w:eastAsia="en-US"/>
              </w:rPr>
              <w:t xml:space="preserve">бладающий опытом участия в научных, научно-исследовательских проектах, </w:t>
            </w:r>
            <w:r w:rsidR="00E00390" w:rsidRPr="00C6598B">
              <w:rPr>
                <w:rFonts w:ascii="Times New Roman" w:hAnsi="Times New Roman"/>
                <w:bCs/>
                <w:sz w:val="24"/>
                <w:szCs w:val="24"/>
                <w:lang w:eastAsia="en-US"/>
              </w:rPr>
              <w:t xml:space="preserve">мероприятиях, конкурсах в рамках профессиональной направленности </w:t>
            </w:r>
            <w:r w:rsidR="00E00390" w:rsidRPr="00C6598B">
              <w:rPr>
                <w:rFonts w:ascii="Times New Roman" w:hAnsi="Times New Roman"/>
                <w:bCs/>
                <w:iCs/>
                <w:sz w:val="24"/>
                <w:szCs w:val="24"/>
                <w:lang w:eastAsia="en-US"/>
              </w:rPr>
              <w:t>специальности</w:t>
            </w:r>
            <w:r w:rsidR="00612BAD" w:rsidRPr="00C6598B">
              <w:rPr>
                <w:rFonts w:ascii="Times New Roman" w:hAnsi="Times New Roman"/>
                <w:bCs/>
                <w:iCs/>
                <w:sz w:val="24"/>
                <w:szCs w:val="24"/>
                <w:lang w:eastAsia="en-US"/>
              </w:rPr>
              <w:t xml:space="preserve"> </w:t>
            </w:r>
            <w:r w:rsidR="003A6AA3">
              <w:rPr>
                <w:rFonts w:ascii="Times New Roman" w:hAnsi="Times New Roman"/>
                <w:sz w:val="24"/>
                <w:szCs w:val="24"/>
              </w:rPr>
              <w:t>25.02.08 Эксплуатация беспилотных авиационных систем промышленных</w:t>
            </w:r>
            <w:r w:rsidR="00126B53">
              <w:rPr>
                <w:rFonts w:ascii="Times New Roman" w:hAnsi="Times New Roman"/>
                <w:sz w:val="24"/>
                <w:szCs w:val="24"/>
              </w:rPr>
              <w:t xml:space="preserve"> и гражданских зданий</w:t>
            </w:r>
          </w:p>
        </w:tc>
      </w:tr>
      <w:tr w:rsidR="0021207A"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21207A" w:rsidRPr="00C6598B" w:rsidRDefault="0021207A" w:rsidP="00732259">
            <w:pPr>
              <w:numPr>
                <w:ilvl w:val="0"/>
                <w:numId w:val="8"/>
              </w:numPr>
              <w:tabs>
                <w:tab w:val="left" w:pos="285"/>
              </w:tabs>
              <w:spacing w:after="0" w:line="288" w:lineRule="auto"/>
              <w:ind w:left="0" w:firstLine="0"/>
              <w:jc w:val="both"/>
              <w:outlineLvl w:val="0"/>
            </w:pPr>
            <w:r w:rsidRPr="00C6598B">
              <w:rPr>
                <w:rFonts w:ascii="Times New Roman" w:hAnsi="Times New Roman"/>
                <w:bCs/>
                <w:sz w:val="24"/>
                <w:szCs w:val="24"/>
                <w:lang w:eastAsia="en-US"/>
              </w:rPr>
              <w:t>проявляющий сознательное отношение к непрерывному образованию как условию успешной профессиональной и общественной деятельности</w:t>
            </w:r>
          </w:p>
        </w:tc>
      </w:tr>
    </w:tbl>
    <w:p w:rsidR="006C742D" w:rsidRDefault="006C742D" w:rsidP="006C742D"/>
    <w:p w:rsidR="00FB6B37" w:rsidRPr="00097FAA" w:rsidRDefault="00FB6B37" w:rsidP="006C742D">
      <w:pPr>
        <w:pStyle w:val="1"/>
      </w:pPr>
      <w:r w:rsidRPr="00097FAA">
        <w:t>РАЗДЕЛ 2. СОДЕРЖАТЕЛЬНЫЙ</w:t>
      </w:r>
    </w:p>
    <w:p w:rsidR="000B221C" w:rsidRPr="000B221C" w:rsidRDefault="000B221C" w:rsidP="000B221C">
      <w:pPr>
        <w:pStyle w:val="afffffe"/>
      </w:pPr>
      <w:r w:rsidRPr="000B221C">
        <w:rPr>
          <w:bCs/>
          <w:color w:val="000000"/>
          <w:lang w:eastAsia="en-US"/>
        </w:rPr>
        <w:t xml:space="preserve">2.1 </w:t>
      </w:r>
      <w:r w:rsidRPr="00237BB2">
        <w:rPr>
          <w:bCs/>
          <w:color w:val="000000"/>
          <w:lang w:eastAsia="en-US"/>
        </w:rPr>
        <w:t xml:space="preserve">Уклад </w:t>
      </w:r>
      <w:r w:rsidR="00237BB2" w:rsidRPr="00237BB2">
        <w:rPr>
          <w:shd w:val="clear" w:color="auto" w:fill="FFFFFF"/>
        </w:rPr>
        <w:t>КГА ПОУ ГАСКК МЦК</w:t>
      </w:r>
      <w:r w:rsidRPr="000B221C">
        <w:rPr>
          <w:bCs/>
          <w:color w:val="000000"/>
          <w:lang w:eastAsia="en-US"/>
        </w:rPr>
        <w:t>, реализующей программы СПО</w:t>
      </w:r>
    </w:p>
    <w:p w:rsidR="000B221C" w:rsidRPr="000B221C" w:rsidRDefault="000B221C" w:rsidP="000B221C">
      <w:pPr>
        <w:pStyle w:val="afffffe"/>
        <w:rPr>
          <w:b w:val="0"/>
        </w:rPr>
      </w:pPr>
      <w:r w:rsidRPr="000B221C">
        <w:rPr>
          <w:b w:val="0"/>
          <w:color w:val="000000"/>
          <w:shd w:val="clear" w:color="auto" w:fill="FFFFFF"/>
        </w:rPr>
        <w:t>ГАСКК МЦК входит в ТОП-10 ведущих колледжей в России, является лидером краевой системы среднего профессионального образования. Среди преподавателей колледжа наибольшее количество экспертов движения Профессионалы, которое еще называют «Олимпиадой в мире рабочих профессий». Оснащение мастерских, Тренировочного полигона, лабораторий Учебного центра от лучших мировых производителей оборудования позволяют готовить профессионалов самого высокого уровня.</w:t>
      </w:r>
    </w:p>
    <w:p w:rsidR="00FE43DF" w:rsidRDefault="000B221C" w:rsidP="00FE43DF">
      <w:pPr>
        <w:pStyle w:val="afffffe"/>
        <w:rPr>
          <w:b w:val="0"/>
        </w:rPr>
      </w:pPr>
      <w:r w:rsidRPr="000B221C">
        <w:rPr>
          <w:b w:val="0"/>
        </w:rPr>
        <w:lastRenderedPageBreak/>
        <w:t>Воспитательная работа в колледже направлена на подготовку профессионально компетентных, социально активных и конкурентоспособных специалистов, готовых обеспечить обществу устойчивое, безопасное и успешное развитие. Современная социокультурная ситуация в Хабаровском крае и г.Комсомольске-на-Амуре требуют реализации новых подходов к воспитанию. Проектная деятельность выступает приоритетным механизмом в решении задач комплексной Программы воспитания и социализации в целом. В новых требованиях к результатам освоения профессиональной образовательной программы особое внимание уделяется формированию общих и профессиональных компетенций, характеризующих будущую профессиональную деятельность выпускников колледжа. Базовой образовательной технологией, поддерживающей компетентностно</w:t>
      </w:r>
      <w:r w:rsidR="00026A4B">
        <w:rPr>
          <w:b w:val="0"/>
        </w:rPr>
        <w:t>-</w:t>
      </w:r>
      <w:r w:rsidRPr="000B221C">
        <w:rPr>
          <w:b w:val="0"/>
        </w:rPr>
        <w:t>ориентированный подход в образовании, является метод проектов. Именно проектная деятельность способна сделать учебный процесс для студента личностно значимым, таким, в котором он сможет полностью раскрыть свой творческий потенциал, проявить свои исследовательские способности, активность, фантазию, креативность, самостоятельность. При использовании данного подхода педагогу предоставляется возможность соединить цели образования, профессиональную деятельность, а также перейти от воспроизведения знания к его практическому применению, поэтому проектное обучение является той педагогической технологией, которая в большей степени, чем многие другие, отвечает требованиям профессионального обучения</w:t>
      </w:r>
      <w:r w:rsidR="00FE43DF">
        <w:rPr>
          <w:b w:val="0"/>
        </w:rPr>
        <w:t>.</w:t>
      </w:r>
    </w:p>
    <w:p w:rsidR="000B221C" w:rsidRPr="000B221C" w:rsidRDefault="00FE43DF" w:rsidP="00FE43DF">
      <w:pPr>
        <w:pStyle w:val="afffffe"/>
        <w:rPr>
          <w:b w:val="0"/>
        </w:rPr>
      </w:pPr>
      <w:r>
        <w:rPr>
          <w:b w:val="0"/>
        </w:rPr>
        <w:t>Большим р</w:t>
      </w:r>
      <w:r w:rsidR="000B221C" w:rsidRPr="000B221C">
        <w:rPr>
          <w:b w:val="0"/>
        </w:rPr>
        <w:t>есурсом для формирования творческой личности и повышения стартовых возможностей выпускников на рынке труда является система дополнительного образования, в колледже успешно реализуются: 1. Студенческий Совет колледжа 2. Совет общежитий 3. Научное общество</w:t>
      </w:r>
      <w:r w:rsidR="00137C1B">
        <w:rPr>
          <w:b w:val="0"/>
        </w:rPr>
        <w:t xml:space="preserve"> студентов 4. Клуб «Поиск» 5. Кружок технического творчества</w:t>
      </w:r>
      <w:r w:rsidR="000B221C" w:rsidRPr="000B221C">
        <w:rPr>
          <w:b w:val="0"/>
        </w:rPr>
        <w:t xml:space="preserve"> 6. Студия юмористических миниатюр 7. Клуб «Бережливое мышление» 8. Вокальная студия «ХиТ» 9. Студия эстрадного танца «Новое поколе</w:t>
      </w:r>
      <w:r w:rsidR="00137C1B">
        <w:rPr>
          <w:b w:val="0"/>
        </w:rPr>
        <w:t>ние» 10. Медиацентр</w:t>
      </w:r>
      <w:r w:rsidR="000B221C" w:rsidRPr="000B221C">
        <w:rPr>
          <w:b w:val="0"/>
        </w:rPr>
        <w:t xml:space="preserve"> </w:t>
      </w:r>
      <w:r w:rsidR="00137C1B">
        <w:rPr>
          <w:b w:val="0"/>
        </w:rPr>
        <w:t xml:space="preserve"> </w:t>
      </w:r>
      <w:r w:rsidR="000B221C" w:rsidRPr="000B221C">
        <w:rPr>
          <w:b w:val="0"/>
        </w:rPr>
        <w:t>11.Литературно-театральная студия «Отражение» 12.Вокальная студия «Импульс» 13.Вокальная студия «Престиж» 14.Танцевальная студия «Метро» 15.Клуб «Успех выпускника» 16. Центр студенческих инициатив 17.Клуб «Наставник» 1</w:t>
      </w:r>
      <w:r w:rsidR="00137C1B">
        <w:rPr>
          <w:b w:val="0"/>
        </w:rPr>
        <w:t>8.Школа ведущих и организаторов, 19. Студия «КВН» 20. Патриотический клуб «Сыны Отечества».</w:t>
      </w:r>
      <w:r w:rsidR="000B221C" w:rsidRPr="000B221C">
        <w:rPr>
          <w:b w:val="0"/>
        </w:rPr>
        <w:t xml:space="preserve"> В учебно-воспитательном процессе колледжа реализуются модели наставнической деятельности благодаря взаимодействию с социальными партнерами (Отдел по молодежной политике Администрации города Комсомольска-на-Амуре, МУК Городской Драматический театр, МУК Городской краеведческий музей, МУК Музей изобразительных искусств, МАУК Зоологический центр «Питон», ФГБОУ ВО «АмГПГУ», Отдел церковной благотворительности и социального служения Амурской епархии, КГБУЗ «Наркологический диспансер г.Комсомольска-на-Амуре», отделы полиции № 3 и № 4) и стейкхолдерами в лице ведущих предприятий </w:t>
      </w:r>
      <w:r w:rsidR="009C1B97">
        <w:rPr>
          <w:b w:val="0"/>
        </w:rPr>
        <w:t>г.Комсомольска-на-Амуре (</w:t>
      </w:r>
      <w:r w:rsidR="009C1B97" w:rsidRPr="009C1B97">
        <w:rPr>
          <w:b w:val="0"/>
        </w:rPr>
        <w:t>Филиал ПАО «ОАК» - КнААЗ им. Ю.А. Гагарина</w:t>
      </w:r>
      <w:r w:rsidR="000B221C" w:rsidRPr="000B221C">
        <w:rPr>
          <w:b w:val="0"/>
        </w:rPr>
        <w:t xml:space="preserve">, </w:t>
      </w:r>
      <w:r w:rsidR="009C1B97" w:rsidRPr="009C1B97">
        <w:rPr>
          <w:b w:val="0"/>
        </w:rPr>
        <w:t>Производственный центр в г. Комсомольске-на-Амуре филиала ПАО «Яковлев» - «Региональные самолеты»</w:t>
      </w:r>
      <w:r w:rsidR="009C1B97">
        <w:rPr>
          <w:b w:val="0"/>
        </w:rPr>
        <w:t xml:space="preserve">, </w:t>
      </w:r>
      <w:r w:rsidR="000B221C" w:rsidRPr="000B221C">
        <w:rPr>
          <w:b w:val="0"/>
        </w:rPr>
        <w:t>ОАО «Торекс» ПАО «АСЗ»</w:t>
      </w:r>
      <w:r w:rsidR="00137C1B">
        <w:rPr>
          <w:b w:val="0"/>
        </w:rPr>
        <w:t>, «Амурсталь», КНПЗ Роснефть</w:t>
      </w:r>
      <w:r w:rsidR="000B221C" w:rsidRPr="000B221C">
        <w:rPr>
          <w:b w:val="0"/>
        </w:rPr>
        <w:t>), все вышеперечисленные организации участвуют в формировании сквозных компетенций студентов колледжа.</w:t>
      </w:r>
    </w:p>
    <w:p w:rsidR="00FB6B37" w:rsidRPr="00097FAA" w:rsidRDefault="000B221C" w:rsidP="000B221C">
      <w:pPr>
        <w:pStyle w:val="afffffe"/>
        <w:rPr>
          <w:color w:val="FFFFFF"/>
          <w:vertAlign w:val="superscript"/>
        </w:rPr>
      </w:pPr>
      <w:r w:rsidRPr="000B221C">
        <w:t>2.2.</w:t>
      </w:r>
      <w:r>
        <w:t xml:space="preserve"> </w:t>
      </w:r>
      <w:r w:rsidR="00FB6B37" w:rsidRPr="00097FAA">
        <w:t xml:space="preserve">Воспитательные модули: виды, формы, содержание воспитательной деятельности по </w:t>
      </w:r>
      <w:r w:rsidR="00582B08" w:rsidRPr="00582B08">
        <w:rPr>
          <w:bCs/>
          <w:lang w:eastAsia="en-US"/>
        </w:rPr>
        <w:t>специальности</w:t>
      </w:r>
      <w:r w:rsidR="00582B08">
        <w:rPr>
          <w:bCs/>
          <w:i/>
          <w:lang w:eastAsia="en-US"/>
        </w:rPr>
        <w:t xml:space="preserve"> </w:t>
      </w:r>
      <w:r w:rsidR="003A6AA3">
        <w:t>25.02.08 Эксплуатация беспилотных авиационных систем промышленных</w:t>
      </w:r>
      <w:r w:rsidR="00126B53">
        <w:t xml:space="preserve"> и гражданских зданий</w:t>
      </w:r>
      <w:r w:rsidR="00582B08" w:rsidRPr="00097FAA">
        <w:rPr>
          <w:color w:val="FFFFFF"/>
          <w:vertAlign w:val="superscript"/>
        </w:rPr>
        <w:t xml:space="preserve"> </w:t>
      </w:r>
      <w:r w:rsidR="00FB6B37" w:rsidRPr="00097FAA">
        <w:rPr>
          <w:color w:val="FFFFFF"/>
          <w:vertAlign w:val="superscript"/>
        </w:rPr>
        <w:t>*</w:t>
      </w:r>
    </w:p>
    <w:p w:rsidR="00A4364D" w:rsidRDefault="00A4364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«Образовательная деятельность»</w:t>
      </w:r>
      <w:r>
        <w:rPr>
          <w:rFonts w:ascii="Times New Roman" w:hAnsi="Times New Roman"/>
          <w:b/>
          <w:sz w:val="24"/>
          <w:szCs w:val="24"/>
        </w:rPr>
        <w:t xml:space="preserve"> </w:t>
      </w:r>
    </w:p>
    <w:p w:rsidR="008731ED" w:rsidRPr="00097FAA" w:rsidRDefault="008731ED" w:rsidP="00965FC3">
      <w:pPr>
        <w:tabs>
          <w:tab w:val="left" w:pos="851"/>
        </w:tabs>
        <w:spacing w:after="0" w:line="360" w:lineRule="auto"/>
        <w:rPr>
          <w:rFonts w:ascii="Times New Roman" w:hAnsi="Times New Roman"/>
          <w:b/>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rsidRPr="00EE3C5D"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E62AA" w:rsidRPr="00732259" w:rsidRDefault="004E62AA" w:rsidP="00732259">
            <w:pPr>
              <w:pStyle w:val="ae"/>
              <w:numPr>
                <w:ilvl w:val="0"/>
                <w:numId w:val="25"/>
              </w:numPr>
              <w:tabs>
                <w:tab w:val="left" w:pos="317"/>
              </w:tabs>
              <w:spacing w:before="0" w:after="0" w:line="276" w:lineRule="auto"/>
              <w:ind w:left="0" w:firstLine="0"/>
              <w:jc w:val="both"/>
              <w:outlineLvl w:val="0"/>
            </w:pPr>
            <w:r w:rsidRPr="00732259">
              <w:lastRenderedPageBreak/>
              <w:t>использование воспитательных возможностей содержания учебных дисциплин и профессиональных модулей для формирования у обучающихся позитивного</w:t>
            </w:r>
            <w:r w:rsidR="00EE3C5D" w:rsidRPr="00732259">
              <w:t xml:space="preserve"> </w:t>
            </w:r>
            <w:r w:rsidRPr="00732259">
              <w:t>отношения к российским традиционным духовно-нравственным и социокультурным ценностям, подбор соответствующего тематического содержания, текстов для чтения, задач для решения, проблемных ситуаций для</w:t>
            </w:r>
            <w:r w:rsidR="00EE3C5D" w:rsidRPr="00732259">
              <w:t xml:space="preserve"> </w:t>
            </w:r>
            <w:r w:rsidRPr="00732259">
              <w:t xml:space="preserve">обсуждений и т. п., отвечающих содержанию и задачам воспитания; </w:t>
            </w:r>
          </w:p>
        </w:tc>
      </w:tr>
      <w:tr w:rsidR="0021207A" w:rsidRPr="00EE3C5D"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21207A" w:rsidRPr="00732259" w:rsidRDefault="006F1AFD" w:rsidP="00732259">
            <w:pPr>
              <w:pStyle w:val="ae"/>
              <w:numPr>
                <w:ilvl w:val="0"/>
                <w:numId w:val="25"/>
              </w:numPr>
              <w:tabs>
                <w:tab w:val="left" w:pos="317"/>
              </w:tabs>
              <w:spacing w:before="0" w:after="0" w:line="276" w:lineRule="auto"/>
              <w:ind w:left="0" w:firstLine="0"/>
              <w:jc w:val="both"/>
              <w:outlineLvl w:val="0"/>
            </w:pPr>
            <w:r w:rsidRPr="00732259">
              <w:t xml:space="preserve">привлечение внимания обучающихся к ценностному аспекту изучаемых на аудиторных занятиях объектов, явлений, событий и т. д., инициирование обсуждений, высказываний обучающимися своего мнения, выработки личностного отношения к изучаемым событиям, явлениям; </w:t>
            </w:r>
          </w:p>
        </w:tc>
      </w:tr>
      <w:tr w:rsidR="0021207A" w:rsidRPr="00EE3C5D"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21207A" w:rsidRPr="00732259" w:rsidRDefault="006F1AFD" w:rsidP="00732259">
            <w:pPr>
              <w:pStyle w:val="ae"/>
              <w:numPr>
                <w:ilvl w:val="0"/>
                <w:numId w:val="25"/>
              </w:numPr>
              <w:tabs>
                <w:tab w:val="left" w:pos="317"/>
              </w:tabs>
              <w:spacing w:before="0" w:after="0" w:line="276" w:lineRule="auto"/>
              <w:ind w:left="0" w:firstLine="0"/>
              <w:jc w:val="both"/>
              <w:outlineLvl w:val="0"/>
            </w:pPr>
            <w:r w:rsidRPr="00732259">
              <w:t xml:space="preserve">использование учебных материалов (образовательного контента, художественных фильмов, литературных произведений и пр.), способствующих повышению статуса и престижа рабочих профессий, прославляющих трудовые достижения, повествующих о семейных трудовых династиях; </w:t>
            </w:r>
          </w:p>
        </w:tc>
      </w:tr>
      <w:tr w:rsidR="00E8254E" w:rsidRPr="00EE3C5D"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8254E" w:rsidRPr="00732259" w:rsidRDefault="006F1AFD" w:rsidP="00732259">
            <w:pPr>
              <w:pStyle w:val="ae"/>
              <w:numPr>
                <w:ilvl w:val="0"/>
                <w:numId w:val="25"/>
              </w:numPr>
              <w:tabs>
                <w:tab w:val="left" w:pos="317"/>
              </w:tabs>
              <w:spacing w:before="0" w:after="0" w:line="276" w:lineRule="auto"/>
              <w:ind w:left="0" w:firstLine="0"/>
              <w:jc w:val="both"/>
              <w:outlineLvl w:val="0"/>
            </w:pPr>
            <w:r w:rsidRPr="00732259">
              <w:t xml:space="preserve">инициирование и поддержка исследовательской деятельности при изучении учебных дисциплин и профессиональных модулей в форме индивидуальных и групповых проектов, исследовательских работ воспитательной направленности; </w:t>
            </w:r>
          </w:p>
        </w:tc>
      </w:tr>
      <w:tr w:rsidR="0021207A" w:rsidRPr="00EE3C5D"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21207A" w:rsidRPr="00732259" w:rsidRDefault="006F1AFD" w:rsidP="00732259">
            <w:pPr>
              <w:pStyle w:val="ae"/>
              <w:numPr>
                <w:ilvl w:val="0"/>
                <w:numId w:val="25"/>
              </w:numPr>
              <w:tabs>
                <w:tab w:val="left" w:pos="317"/>
              </w:tabs>
              <w:spacing w:before="0" w:after="0" w:line="276" w:lineRule="auto"/>
              <w:ind w:left="0" w:firstLine="0"/>
              <w:jc w:val="both"/>
              <w:outlineLvl w:val="0"/>
            </w:pPr>
            <w:r w:rsidRPr="00732259">
              <w:t xml:space="preserve">организация и проведение экскурсий (в музеи, картинные галереи, технопарки, на предприятия социальных партнеров, по историческим достопримечательностям), походов. </w:t>
            </w:r>
          </w:p>
        </w:tc>
      </w:tr>
      <w:tr w:rsidR="006F1AFD" w:rsidRPr="00EE3C5D"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AFD" w:rsidRPr="00732259" w:rsidRDefault="006F1AFD" w:rsidP="00732259">
            <w:pPr>
              <w:pStyle w:val="ae"/>
              <w:numPr>
                <w:ilvl w:val="0"/>
                <w:numId w:val="25"/>
              </w:numPr>
              <w:tabs>
                <w:tab w:val="left" w:pos="317"/>
              </w:tabs>
              <w:spacing w:before="0" w:after="0" w:line="276" w:lineRule="auto"/>
              <w:ind w:left="0" w:firstLine="0"/>
              <w:jc w:val="both"/>
              <w:outlineLvl w:val="0"/>
            </w:pPr>
            <w:r w:rsidRPr="00732259">
              <w:t>максимальное использование воспитательных возможностей содержания учебных дисциплин и профессиональных модулей для формирования у обучающихся позитивного отношения к российским традиционным духовно-нравственным и социокультурным ценностям;</w:t>
            </w:r>
          </w:p>
        </w:tc>
      </w:tr>
      <w:tr w:rsidR="006F1AFD" w:rsidRPr="00EE3C5D"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AFD" w:rsidRPr="00732259" w:rsidRDefault="006F1AFD" w:rsidP="00732259">
            <w:pPr>
              <w:pStyle w:val="ae"/>
              <w:numPr>
                <w:ilvl w:val="0"/>
                <w:numId w:val="25"/>
              </w:numPr>
              <w:tabs>
                <w:tab w:val="left" w:pos="317"/>
              </w:tabs>
              <w:spacing w:before="0" w:after="0" w:line="276" w:lineRule="auto"/>
              <w:ind w:left="0" w:firstLine="0"/>
              <w:jc w:val="both"/>
              <w:outlineLvl w:val="0"/>
            </w:pPr>
            <w:r w:rsidRPr="00732259">
              <w:t xml:space="preserve">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w:t>
            </w:r>
          </w:p>
        </w:tc>
      </w:tr>
      <w:tr w:rsidR="006F1AFD" w:rsidRPr="00EE3C5D"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AFD" w:rsidRPr="00732259" w:rsidRDefault="006F1AFD" w:rsidP="00732259">
            <w:pPr>
              <w:pStyle w:val="ae"/>
              <w:numPr>
                <w:ilvl w:val="0"/>
                <w:numId w:val="25"/>
              </w:numPr>
              <w:tabs>
                <w:tab w:val="left" w:pos="317"/>
              </w:tabs>
              <w:spacing w:before="0" w:after="0" w:line="276" w:lineRule="auto"/>
              <w:ind w:left="0" w:firstLine="0"/>
              <w:jc w:val="both"/>
              <w:outlineLvl w:val="0"/>
            </w:pPr>
            <w:r w:rsidRPr="00732259">
              <w:t>побуждение обучающихся соблюдать на занятии нормы поведения, правила общения со сверстниками и преподавателями, соответствующие укладу техникума, установление и поддержка доброжелательной атмосферы;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tc>
      </w:tr>
    </w:tbl>
    <w:p w:rsidR="006C742D" w:rsidRDefault="006C742D" w:rsidP="00965FC3">
      <w:pPr>
        <w:tabs>
          <w:tab w:val="left" w:pos="851"/>
        </w:tabs>
        <w:spacing w:after="0" w:line="360" w:lineRule="auto"/>
        <w:rPr>
          <w:rFonts w:ascii="Times New Roman" w:hAnsi="Times New Roman"/>
          <w:b/>
          <w:sz w:val="24"/>
          <w:szCs w:val="24"/>
        </w:rPr>
      </w:pPr>
    </w:p>
    <w:p w:rsidR="00A4364D" w:rsidRDefault="00A4364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«Кураторство»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A4364D" w:rsidRPr="00C6598B" w:rsidRDefault="00BD02FF" w:rsidP="00732259">
            <w:pPr>
              <w:pStyle w:val="ae"/>
              <w:numPr>
                <w:ilvl w:val="0"/>
                <w:numId w:val="26"/>
              </w:numPr>
              <w:tabs>
                <w:tab w:val="left" w:pos="285"/>
              </w:tabs>
              <w:spacing w:before="0" w:after="0" w:line="276" w:lineRule="auto"/>
              <w:ind w:left="0" w:firstLine="0"/>
              <w:jc w:val="both"/>
              <w:outlineLvl w:val="0"/>
              <w:rPr>
                <w:bCs/>
                <w:lang w:eastAsia="en-US"/>
              </w:rPr>
            </w:pPr>
            <w:r w:rsidRPr="00C6598B">
              <w:rPr>
                <w:bCs/>
                <w:lang w:eastAsia="en-US"/>
              </w:rPr>
              <w:t>и</w:t>
            </w:r>
            <w:r w:rsidR="00A4364D" w:rsidRPr="00C6598B">
              <w:rPr>
                <w:bCs/>
                <w:lang w:eastAsia="en-US"/>
              </w:rPr>
              <w:t xml:space="preserve">нициирование и поддержка участия обучающихся в мероприятиях, конкурсах и проектах </w:t>
            </w:r>
            <w:r w:rsidR="001C781E" w:rsidRPr="00C6598B">
              <w:rPr>
                <w:bCs/>
                <w:lang w:eastAsia="en-US"/>
              </w:rPr>
              <w:t>профессиональной направленности</w:t>
            </w:r>
          </w:p>
        </w:tc>
      </w:tr>
      <w:tr w:rsidR="0021207A"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21207A" w:rsidRPr="00C6598B" w:rsidRDefault="0021207A" w:rsidP="00732259">
            <w:pPr>
              <w:pStyle w:val="ae"/>
              <w:numPr>
                <w:ilvl w:val="0"/>
                <w:numId w:val="26"/>
              </w:numPr>
              <w:tabs>
                <w:tab w:val="left" w:pos="285"/>
              </w:tabs>
              <w:spacing w:before="0" w:after="0" w:line="276" w:lineRule="auto"/>
              <w:ind w:left="0" w:firstLine="0"/>
              <w:jc w:val="both"/>
              <w:outlineLvl w:val="0"/>
              <w:rPr>
                <w:bCs/>
                <w:lang w:eastAsia="en-US"/>
              </w:rPr>
            </w:pPr>
            <w:r w:rsidRPr="00C6598B">
              <w:rPr>
                <w:bCs/>
                <w:lang w:eastAsia="en-US"/>
              </w:rPr>
              <w:t xml:space="preserve">организация социально-значимых проектов профессиональной направленности для личностного развития обучающихся, дающих возможности для самореализации в выбранной </w:t>
            </w:r>
            <w:r w:rsidRPr="00C6598B">
              <w:rPr>
                <w:bCs/>
                <w:iCs/>
                <w:lang w:eastAsia="en-US"/>
              </w:rPr>
              <w:t>специальности</w:t>
            </w:r>
            <w:r w:rsidR="00612BAD" w:rsidRPr="00C6598B">
              <w:rPr>
                <w:bCs/>
                <w:iCs/>
                <w:lang w:eastAsia="en-US"/>
              </w:rPr>
              <w:t xml:space="preserve"> </w:t>
            </w:r>
            <w:r w:rsidR="003A6AA3">
              <w:t>25.02.08 Эксплуатация беспилотных авиационных систем промышленных</w:t>
            </w:r>
            <w:r w:rsidR="00126B53">
              <w:t xml:space="preserve"> и гражданских зданий</w:t>
            </w:r>
          </w:p>
        </w:tc>
      </w:tr>
      <w:tr w:rsidR="004E62AA"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E62AA" w:rsidRPr="00C6598B" w:rsidRDefault="004E62AA" w:rsidP="00732259">
            <w:pPr>
              <w:pStyle w:val="ae"/>
              <w:numPr>
                <w:ilvl w:val="0"/>
                <w:numId w:val="26"/>
              </w:numPr>
              <w:tabs>
                <w:tab w:val="left" w:pos="285"/>
              </w:tabs>
              <w:spacing w:before="0" w:after="0" w:line="276" w:lineRule="auto"/>
              <w:ind w:left="0" w:firstLine="0"/>
              <w:jc w:val="both"/>
              <w:outlineLvl w:val="0"/>
              <w:rPr>
                <w:bCs/>
                <w:lang w:eastAsia="en-US"/>
              </w:rPr>
            </w:pPr>
            <w:r w:rsidRPr="00C6598B">
              <w:t>организацию социально-значимых совместных проектов, отвечающих потребностям обучающихся, дающих возможности для их самореализации, установления и укрепления доверительных отношений внутри учебной группы и между группой и руководителем учебной группы (проект «Разговоры о важном», классные часы, проект «Пушкинская карта», участие в конкурсах, олимпиадах, соревнованиях различного уровня);</w:t>
            </w:r>
          </w:p>
        </w:tc>
      </w:tr>
      <w:tr w:rsidR="004E62AA"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E62AA" w:rsidRPr="00C6598B" w:rsidRDefault="004E62AA" w:rsidP="00732259">
            <w:pPr>
              <w:pStyle w:val="ae"/>
              <w:numPr>
                <w:ilvl w:val="0"/>
                <w:numId w:val="26"/>
              </w:numPr>
              <w:tabs>
                <w:tab w:val="left" w:pos="285"/>
              </w:tabs>
              <w:spacing w:before="0" w:after="0" w:line="276" w:lineRule="auto"/>
              <w:ind w:left="0" w:firstLine="0"/>
              <w:jc w:val="both"/>
              <w:outlineLvl w:val="0"/>
            </w:pPr>
            <w:r w:rsidRPr="00C6598B">
              <w:t xml:space="preserve">сплочение коллектива группы через игры и тренинги на командообразование, походы, </w:t>
            </w:r>
            <w:r w:rsidRPr="00C6598B">
              <w:lastRenderedPageBreak/>
              <w:t>экскурсии, празднования дней рождения, тематические классные часы, творческие конкурсы, круглые столы, библиотечные уроки, уроки мужества, акции, поддерживающие социально</w:t>
            </w:r>
            <w:r w:rsidR="00EE3C5D" w:rsidRPr="00C6598B">
              <w:t xml:space="preserve"> </w:t>
            </w:r>
            <w:r w:rsidRPr="00C6598B">
              <w:t>значимые инициативы.</w:t>
            </w:r>
          </w:p>
        </w:tc>
      </w:tr>
      <w:tr w:rsidR="004E62AA"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E62AA" w:rsidRPr="00C6598B" w:rsidRDefault="004E62AA" w:rsidP="00732259">
            <w:pPr>
              <w:pStyle w:val="ae"/>
              <w:numPr>
                <w:ilvl w:val="0"/>
                <w:numId w:val="26"/>
              </w:numPr>
              <w:tabs>
                <w:tab w:val="left" w:pos="285"/>
              </w:tabs>
              <w:spacing w:before="0" w:after="0" w:line="276" w:lineRule="auto"/>
              <w:ind w:left="0" w:firstLine="0"/>
              <w:jc w:val="both"/>
              <w:outlineLvl w:val="0"/>
            </w:pPr>
            <w:r w:rsidRPr="00C6598B">
              <w:lastRenderedPageBreak/>
              <w:t>организацию и проведение регулярных родительских собраний,</w:t>
            </w:r>
            <w:r w:rsidR="00EE3C5D" w:rsidRPr="00C6598B">
              <w:t xml:space="preserve"> </w:t>
            </w:r>
            <w:r w:rsidRPr="00C6598B">
              <w:t>информирование родителей об академических успехах и проблемах обучающихся, посещаемости учебных занятий, их положении в студенческой группе, о жизни группы в целом; помощь родителям и иным членам семьи во взаимодействии с педагогическим коллективом и администрацией;</w:t>
            </w:r>
          </w:p>
        </w:tc>
      </w:tr>
    </w:tbl>
    <w:p w:rsidR="006C742D" w:rsidRDefault="006C742D" w:rsidP="00965FC3">
      <w:pPr>
        <w:tabs>
          <w:tab w:val="left" w:pos="851"/>
        </w:tabs>
        <w:spacing w:after="0" w:line="360" w:lineRule="auto"/>
        <w:rPr>
          <w:rFonts w:ascii="Times New Roman" w:hAnsi="Times New Roman"/>
          <w:b/>
          <w:sz w:val="24"/>
          <w:szCs w:val="24"/>
        </w:rPr>
      </w:pPr>
    </w:p>
    <w:p w:rsidR="00A4364D" w:rsidRPr="00965FC3" w:rsidRDefault="00A4364D" w:rsidP="00965FC3">
      <w:pPr>
        <w:tabs>
          <w:tab w:val="left" w:pos="851"/>
        </w:tabs>
        <w:spacing w:after="0" w:line="360" w:lineRule="auto"/>
        <w:rPr>
          <w:rFonts w:ascii="Times New Roman" w:hAnsi="Times New Roman"/>
          <w:b/>
          <w:sz w:val="24"/>
          <w:szCs w:val="24"/>
        </w:rPr>
      </w:pPr>
      <w:r w:rsidRPr="00965FC3">
        <w:rPr>
          <w:rFonts w:ascii="Times New Roman" w:hAnsi="Times New Roman"/>
          <w:b/>
          <w:sz w:val="24"/>
          <w:szCs w:val="24"/>
        </w:rPr>
        <w:t>Модуль «Наставничество»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A4364D" w:rsidRPr="00C6598B" w:rsidRDefault="00BD02FF" w:rsidP="00C6598B">
            <w:pPr>
              <w:pStyle w:val="ae"/>
              <w:numPr>
                <w:ilvl w:val="0"/>
                <w:numId w:val="27"/>
              </w:numPr>
              <w:tabs>
                <w:tab w:val="left" w:pos="269"/>
              </w:tabs>
              <w:spacing w:before="0" w:after="0" w:line="276" w:lineRule="auto"/>
              <w:ind w:left="0" w:firstLine="0"/>
              <w:jc w:val="both"/>
              <w:outlineLvl w:val="0"/>
              <w:rPr>
                <w:bCs/>
                <w:lang w:eastAsia="en-US"/>
              </w:rPr>
            </w:pPr>
            <w:r w:rsidRPr="00C6598B">
              <w:rPr>
                <w:bCs/>
                <w:lang w:eastAsia="en-US"/>
              </w:rPr>
              <w:t>м</w:t>
            </w:r>
            <w:r w:rsidR="00C24E75" w:rsidRPr="00C6598B">
              <w:rPr>
                <w:bCs/>
                <w:lang w:eastAsia="en-US"/>
              </w:rPr>
              <w:t>астер-класс</w:t>
            </w:r>
            <w:r w:rsidR="00C563AD" w:rsidRPr="00C6598B">
              <w:rPr>
                <w:bCs/>
                <w:lang w:eastAsia="en-US"/>
              </w:rPr>
              <w:t>ы</w:t>
            </w:r>
            <w:r w:rsidR="00C24E75" w:rsidRPr="00C6598B">
              <w:rPr>
                <w:bCs/>
                <w:lang w:eastAsia="en-US"/>
              </w:rPr>
              <w:t>, тренинги и практикум</w:t>
            </w:r>
            <w:r w:rsidR="00C563AD" w:rsidRPr="00C6598B">
              <w:rPr>
                <w:bCs/>
                <w:lang w:eastAsia="en-US"/>
              </w:rPr>
              <w:t>ы</w:t>
            </w:r>
            <w:r w:rsidR="00C24E75" w:rsidRPr="00C6598B">
              <w:rPr>
                <w:bCs/>
                <w:lang w:eastAsia="en-US"/>
              </w:rPr>
              <w:t xml:space="preserve"> от наставника в рамках</w:t>
            </w:r>
            <w:r w:rsidR="001A2343" w:rsidRPr="00C6598B">
              <w:rPr>
                <w:bCs/>
                <w:lang w:eastAsia="en-US"/>
              </w:rPr>
              <w:t xml:space="preserve"> </w:t>
            </w:r>
            <w:r w:rsidR="00A4364D" w:rsidRPr="00C6598B">
              <w:rPr>
                <w:bCs/>
                <w:lang w:eastAsia="en-US"/>
              </w:rPr>
              <w:t>сопровождени</w:t>
            </w:r>
            <w:r w:rsidR="00C24E75" w:rsidRPr="00C6598B">
              <w:rPr>
                <w:bCs/>
                <w:lang w:eastAsia="en-US"/>
              </w:rPr>
              <w:t>я</w:t>
            </w:r>
            <w:r w:rsidR="00A4364D" w:rsidRPr="00C6598B">
              <w:rPr>
                <w:bCs/>
                <w:lang w:eastAsia="en-US"/>
              </w:rPr>
              <w:t xml:space="preserve"> профессионального роста </w:t>
            </w:r>
            <w:r w:rsidR="00C24E75" w:rsidRPr="00C6598B">
              <w:rPr>
                <w:bCs/>
                <w:lang w:eastAsia="en-US"/>
              </w:rPr>
              <w:t>наставляемых</w:t>
            </w:r>
            <w:r w:rsidR="00A4364D" w:rsidRPr="00C6598B">
              <w:rPr>
                <w:bCs/>
                <w:lang w:eastAsia="en-US"/>
              </w:rPr>
              <w:t>, развити</w:t>
            </w:r>
            <w:r w:rsidR="00C24E75" w:rsidRPr="00C6598B">
              <w:rPr>
                <w:bCs/>
                <w:lang w:eastAsia="en-US"/>
              </w:rPr>
              <w:t>я</w:t>
            </w:r>
            <w:r w:rsidR="00A4364D" w:rsidRPr="00C6598B">
              <w:rPr>
                <w:bCs/>
                <w:lang w:eastAsia="en-US"/>
              </w:rPr>
              <w:t xml:space="preserve"> </w:t>
            </w:r>
            <w:r w:rsidR="00C24E75" w:rsidRPr="00C6598B">
              <w:rPr>
                <w:bCs/>
                <w:lang w:eastAsia="en-US"/>
              </w:rPr>
              <w:t xml:space="preserve">их </w:t>
            </w:r>
            <w:r w:rsidR="00A4364D" w:rsidRPr="00C6598B">
              <w:rPr>
                <w:bCs/>
                <w:lang w:eastAsia="en-US"/>
              </w:rPr>
              <w:t xml:space="preserve">профессиональных навыков и компетенций </w:t>
            </w:r>
            <w:r w:rsidR="00A4364D" w:rsidRPr="00C6598B">
              <w:rPr>
                <w:bCs/>
                <w:iCs/>
                <w:lang w:eastAsia="en-US"/>
              </w:rPr>
              <w:t>специальности</w:t>
            </w:r>
            <w:r w:rsidR="00612BAD" w:rsidRPr="00C6598B">
              <w:rPr>
                <w:bCs/>
                <w:iCs/>
                <w:lang w:eastAsia="en-US"/>
              </w:rPr>
              <w:t xml:space="preserve"> </w:t>
            </w:r>
            <w:r w:rsidR="003A6AA3">
              <w:t>25.02.08 Эксплуатация беспилотных авиационных систем промышленных</w:t>
            </w:r>
            <w:r w:rsidR="00126B53">
              <w:t xml:space="preserve"> и гражданских зданий</w:t>
            </w:r>
          </w:p>
        </w:tc>
      </w:tr>
      <w:tr w:rsidR="0021207A"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21207A" w:rsidRPr="00C6598B" w:rsidRDefault="0021207A" w:rsidP="00732259">
            <w:pPr>
              <w:pStyle w:val="ae"/>
              <w:numPr>
                <w:ilvl w:val="0"/>
                <w:numId w:val="27"/>
              </w:numPr>
              <w:tabs>
                <w:tab w:val="left" w:pos="269"/>
              </w:tabs>
              <w:spacing w:before="0" w:after="0" w:line="276" w:lineRule="auto"/>
              <w:ind w:left="0" w:firstLine="0"/>
              <w:jc w:val="both"/>
              <w:outlineLvl w:val="0"/>
              <w:rPr>
                <w:bCs/>
                <w:lang w:eastAsia="en-US"/>
              </w:rPr>
            </w:pPr>
            <w:r w:rsidRPr="00C6598B">
              <w:rPr>
                <w:bCs/>
                <w:lang w:eastAsia="en-US"/>
              </w:rPr>
              <w:t xml:space="preserve">организация под руководством наставника социально-значимых проектов по </w:t>
            </w:r>
            <w:r w:rsidRPr="00C6598B">
              <w:rPr>
                <w:bCs/>
                <w:iCs/>
                <w:lang w:eastAsia="en-US"/>
              </w:rPr>
              <w:t>специальности</w:t>
            </w:r>
            <w:r w:rsidR="00612BAD" w:rsidRPr="00C6598B">
              <w:rPr>
                <w:bCs/>
                <w:iCs/>
                <w:lang w:eastAsia="en-US"/>
              </w:rPr>
              <w:t xml:space="preserve"> </w:t>
            </w:r>
            <w:r w:rsidR="003A6AA3">
              <w:t>25.02.08 Эксплуатация беспилотных авиационных систем промышленных</w:t>
            </w:r>
            <w:r w:rsidR="00126B53">
              <w:t xml:space="preserve"> и гражданских зданий</w:t>
            </w:r>
          </w:p>
        </w:tc>
      </w:tr>
      <w:tr w:rsidR="004E62AA"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E62AA" w:rsidRPr="00C6598B" w:rsidRDefault="004E62AA" w:rsidP="00732259">
            <w:pPr>
              <w:pStyle w:val="ae"/>
              <w:numPr>
                <w:ilvl w:val="0"/>
                <w:numId w:val="27"/>
              </w:numPr>
              <w:tabs>
                <w:tab w:val="left" w:pos="269"/>
              </w:tabs>
              <w:spacing w:before="0" w:after="0" w:line="276" w:lineRule="auto"/>
              <w:ind w:left="0" w:firstLine="0"/>
              <w:jc w:val="both"/>
              <w:outlineLvl w:val="0"/>
              <w:rPr>
                <w:bCs/>
                <w:lang w:eastAsia="en-US"/>
              </w:rPr>
            </w:pPr>
            <w:r w:rsidRPr="00C6598B">
              <w:t>оказание психологической и профессиональной поддержки наставляемому в реализации им индивидуального маршрута и в жизненном самоопределении;</w:t>
            </w:r>
          </w:p>
        </w:tc>
      </w:tr>
      <w:tr w:rsidR="004E62AA"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E62AA" w:rsidRPr="00C6598B" w:rsidRDefault="00D52A3F" w:rsidP="00732259">
            <w:pPr>
              <w:pStyle w:val="ae"/>
              <w:numPr>
                <w:ilvl w:val="0"/>
                <w:numId w:val="27"/>
              </w:numPr>
              <w:tabs>
                <w:tab w:val="left" w:pos="269"/>
              </w:tabs>
              <w:spacing w:before="0" w:after="0" w:line="276" w:lineRule="auto"/>
              <w:ind w:left="0" w:firstLine="0"/>
              <w:jc w:val="both"/>
              <w:outlineLvl w:val="0"/>
            </w:pPr>
            <w:r w:rsidRPr="00C6598B">
              <w:t>содействие осознанному выбору оптимальной образовательной траектории, в том числе для обучающихся с особыми потребностями (детей с ОВЗ, одаренных, обучающихся, находящихся в трудной жизненной ситуации)</w:t>
            </w:r>
          </w:p>
        </w:tc>
      </w:tr>
    </w:tbl>
    <w:p w:rsidR="006C742D" w:rsidRDefault="006C742D" w:rsidP="00965FC3">
      <w:pPr>
        <w:tabs>
          <w:tab w:val="left" w:pos="851"/>
        </w:tabs>
        <w:spacing w:after="0" w:line="360" w:lineRule="auto"/>
        <w:rPr>
          <w:rFonts w:ascii="Times New Roman" w:hAnsi="Times New Roman"/>
          <w:b/>
          <w:sz w:val="24"/>
          <w:szCs w:val="24"/>
        </w:rPr>
      </w:pPr>
    </w:p>
    <w:p w:rsidR="002C74BD" w:rsidRPr="00965FC3" w:rsidRDefault="002C74B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w:t>
      </w:r>
      <w:r w:rsidR="000C531B" w:rsidRPr="000C531B">
        <w:rPr>
          <w:rFonts w:ascii="Times New Roman" w:hAnsi="Times New Roman"/>
          <w:b/>
          <w:sz w:val="24"/>
          <w:szCs w:val="24"/>
        </w:rPr>
        <w:t>«Основные воспитательные мероприятия</w:t>
      </w:r>
      <w:r w:rsidRPr="00097FAA">
        <w:rPr>
          <w:rFonts w:ascii="Times New Roman" w:hAnsi="Times New Roman"/>
          <w:b/>
          <w:sz w:val="24"/>
          <w:szCs w:val="24"/>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E9" w:rsidRPr="00C6598B" w:rsidRDefault="00BD02FF" w:rsidP="00732259">
            <w:pPr>
              <w:pStyle w:val="ae"/>
              <w:numPr>
                <w:ilvl w:val="0"/>
                <w:numId w:val="28"/>
              </w:numPr>
              <w:tabs>
                <w:tab w:val="left" w:pos="285"/>
              </w:tabs>
              <w:spacing w:before="0" w:after="0" w:line="276" w:lineRule="auto"/>
              <w:ind w:left="0" w:firstLine="0"/>
              <w:jc w:val="both"/>
              <w:outlineLvl w:val="0"/>
              <w:rPr>
                <w:bCs/>
                <w:lang w:eastAsia="en-US"/>
              </w:rPr>
            </w:pPr>
            <w:r w:rsidRPr="00C6598B">
              <w:rPr>
                <w:bCs/>
                <w:lang w:eastAsia="en-US"/>
              </w:rPr>
              <w:t>м</w:t>
            </w:r>
            <w:r w:rsidR="00E42AE9" w:rsidRPr="00C6598B">
              <w:rPr>
                <w:bCs/>
                <w:lang w:eastAsia="en-US"/>
              </w:rPr>
              <w:t>астер классы, проведение конкурсов профессионального мастерства, показы, выставки, открытые лекции и демонстрации, экскурсии, дни открытых дверей, квесты</w:t>
            </w:r>
          </w:p>
        </w:tc>
      </w:tr>
      <w:tr w:rsidR="00BA7E26"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A7E26" w:rsidRPr="00C6598B" w:rsidRDefault="00BA7E26" w:rsidP="00732259">
            <w:pPr>
              <w:pStyle w:val="ae"/>
              <w:numPr>
                <w:ilvl w:val="0"/>
                <w:numId w:val="28"/>
              </w:numPr>
              <w:tabs>
                <w:tab w:val="left" w:pos="285"/>
              </w:tabs>
              <w:spacing w:before="0" w:after="0" w:line="276" w:lineRule="auto"/>
              <w:ind w:left="0" w:firstLine="0"/>
              <w:jc w:val="both"/>
              <w:outlineLvl w:val="0"/>
              <w:rPr>
                <w:bCs/>
                <w:lang w:eastAsia="en-US"/>
              </w:rPr>
            </w:pPr>
            <w:r w:rsidRPr="00C6598B">
              <w:rPr>
                <w:bCs/>
                <w:lang w:eastAsia="en-US"/>
              </w:rPr>
              <w:t xml:space="preserve">встречи с известными представителями </w:t>
            </w:r>
            <w:r w:rsidR="001C781E" w:rsidRPr="00C6598B">
              <w:rPr>
                <w:bCs/>
                <w:iCs/>
                <w:lang w:eastAsia="en-US"/>
              </w:rPr>
              <w:t>специальности</w:t>
            </w:r>
            <w:r w:rsidR="00612BAD" w:rsidRPr="00C6598B">
              <w:rPr>
                <w:bCs/>
                <w:iCs/>
                <w:lang w:eastAsia="en-US"/>
              </w:rPr>
              <w:t xml:space="preserve"> </w:t>
            </w:r>
            <w:r w:rsidR="003A6AA3">
              <w:t>25.02.08 Эксплуатация беспилотных авиационных систем промышленных</w:t>
            </w:r>
            <w:r w:rsidR="00126B53">
              <w:t xml:space="preserve"> и гражданских зданий</w:t>
            </w:r>
          </w:p>
        </w:tc>
      </w:tr>
      <w:tr w:rsidR="00BA7E26"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A7E26" w:rsidRPr="00C6598B" w:rsidRDefault="00BA7E26" w:rsidP="00732259">
            <w:pPr>
              <w:pStyle w:val="ae"/>
              <w:numPr>
                <w:ilvl w:val="0"/>
                <w:numId w:val="28"/>
              </w:numPr>
              <w:tabs>
                <w:tab w:val="left" w:pos="285"/>
              </w:tabs>
              <w:spacing w:before="0" w:after="0" w:line="276" w:lineRule="auto"/>
              <w:ind w:left="0" w:firstLine="0"/>
              <w:jc w:val="both"/>
              <w:outlineLvl w:val="0"/>
              <w:rPr>
                <w:bCs/>
                <w:lang w:eastAsia="en-US"/>
              </w:rPr>
            </w:pPr>
            <w:r w:rsidRPr="00C6598B">
              <w:rPr>
                <w:bCs/>
                <w:lang w:eastAsia="en-US"/>
              </w:rPr>
              <w:t xml:space="preserve">круглые столы, просветительские мероприятия с участием амбассадоров </w:t>
            </w:r>
            <w:r w:rsidRPr="00C6598B">
              <w:rPr>
                <w:bCs/>
                <w:iCs/>
                <w:lang w:eastAsia="en-US"/>
              </w:rPr>
              <w:t>специальности</w:t>
            </w:r>
            <w:r w:rsidR="00612BAD" w:rsidRPr="00C6598B">
              <w:rPr>
                <w:bCs/>
                <w:iCs/>
                <w:lang w:eastAsia="en-US"/>
              </w:rPr>
              <w:t xml:space="preserve"> </w:t>
            </w:r>
            <w:r w:rsidR="003A6AA3">
              <w:t>25.02.08 Эксплуатация беспилотных авиационных систем промышленных</w:t>
            </w:r>
            <w:r w:rsidR="00126B53">
              <w:t xml:space="preserve"> и гражданских зданий</w:t>
            </w:r>
          </w:p>
        </w:tc>
      </w:tr>
      <w:tr w:rsidR="00D52A3F"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D52A3F" w:rsidRPr="00C6598B" w:rsidRDefault="00D52A3F" w:rsidP="00732259">
            <w:pPr>
              <w:pStyle w:val="ae"/>
              <w:numPr>
                <w:ilvl w:val="0"/>
                <w:numId w:val="28"/>
              </w:numPr>
              <w:tabs>
                <w:tab w:val="left" w:pos="285"/>
              </w:tabs>
              <w:spacing w:before="0" w:after="0" w:line="276" w:lineRule="auto"/>
              <w:ind w:left="0" w:firstLine="0"/>
              <w:jc w:val="both"/>
              <w:outlineLvl w:val="0"/>
              <w:rPr>
                <w:bCs/>
                <w:lang w:eastAsia="en-US"/>
              </w:rPr>
            </w:pPr>
            <w:r w:rsidRPr="00C6598B">
              <w:t>проведение общих для всей образовательной организации праздников, ежегодных творческих (театрализованных, музыкальных, литературных и т. п.) мероприятий, связанных с общероссийскими, региональными, местными праздниками, памятными датами;</w:t>
            </w:r>
          </w:p>
        </w:tc>
      </w:tr>
      <w:tr w:rsidR="00D52A3F"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D52A3F" w:rsidRPr="00C6598B" w:rsidRDefault="00D52A3F" w:rsidP="00732259">
            <w:pPr>
              <w:pStyle w:val="ae"/>
              <w:numPr>
                <w:ilvl w:val="0"/>
                <w:numId w:val="28"/>
              </w:numPr>
              <w:tabs>
                <w:tab w:val="left" w:pos="285"/>
              </w:tabs>
              <w:spacing w:before="0" w:after="0" w:line="276" w:lineRule="auto"/>
              <w:ind w:left="0" w:firstLine="0"/>
              <w:jc w:val="both"/>
              <w:outlineLvl w:val="0"/>
            </w:pPr>
            <w:r w:rsidRPr="00C6598B">
              <w:t>проведение торжественных мероприятий, связанных с завершением образования, переходом на следующий курс, а также совместных мероприятий с организациями-партнерами, направленных на знакомство и приобщение к корпоративной культуре предприятия, организации;</w:t>
            </w:r>
          </w:p>
        </w:tc>
      </w:tr>
      <w:tr w:rsidR="00D52A3F"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D52A3F" w:rsidRPr="00C6598B" w:rsidRDefault="00D52A3F" w:rsidP="00732259">
            <w:pPr>
              <w:pStyle w:val="ae"/>
              <w:numPr>
                <w:ilvl w:val="0"/>
                <w:numId w:val="28"/>
              </w:numPr>
              <w:tabs>
                <w:tab w:val="left" w:pos="285"/>
              </w:tabs>
              <w:spacing w:before="0" w:after="0" w:line="276" w:lineRule="auto"/>
              <w:ind w:left="0" w:firstLine="0"/>
              <w:jc w:val="both"/>
              <w:outlineLvl w:val="0"/>
            </w:pPr>
            <w:r w:rsidRPr="00C6598B">
              <w:t>организацию тематических мероприятий, нацеленных на формирование уважительного отношения к противоположному полу, понимания любви как основы таких отношений и готовности к вступлению в брак (День матери, День семьи, любви и верности и т. д.);</w:t>
            </w:r>
          </w:p>
        </w:tc>
      </w:tr>
    </w:tbl>
    <w:p w:rsidR="00732259" w:rsidRDefault="00732259" w:rsidP="001C781E">
      <w:pPr>
        <w:tabs>
          <w:tab w:val="left" w:pos="851"/>
          <w:tab w:val="left" w:pos="2977"/>
        </w:tabs>
        <w:spacing w:after="0" w:line="288" w:lineRule="auto"/>
        <w:rPr>
          <w:rFonts w:ascii="Times New Roman" w:hAnsi="Times New Roman"/>
          <w:b/>
          <w:sz w:val="24"/>
          <w:szCs w:val="24"/>
        </w:rPr>
      </w:pPr>
    </w:p>
    <w:p w:rsidR="008731ED" w:rsidRDefault="008731ED" w:rsidP="001C781E">
      <w:pPr>
        <w:tabs>
          <w:tab w:val="left" w:pos="851"/>
          <w:tab w:val="left" w:pos="2977"/>
        </w:tabs>
        <w:spacing w:after="0" w:line="288" w:lineRule="auto"/>
        <w:rPr>
          <w:rFonts w:ascii="Times New Roman" w:hAnsi="Times New Roman"/>
          <w:b/>
          <w:sz w:val="24"/>
          <w:szCs w:val="24"/>
        </w:rPr>
      </w:pPr>
    </w:p>
    <w:p w:rsidR="003A6AA3" w:rsidRDefault="003A6AA3" w:rsidP="001C781E">
      <w:pPr>
        <w:tabs>
          <w:tab w:val="left" w:pos="851"/>
          <w:tab w:val="left" w:pos="2977"/>
        </w:tabs>
        <w:spacing w:after="0" w:line="288" w:lineRule="auto"/>
        <w:rPr>
          <w:rFonts w:ascii="Times New Roman" w:hAnsi="Times New Roman"/>
          <w:b/>
          <w:sz w:val="24"/>
          <w:szCs w:val="24"/>
        </w:rPr>
      </w:pPr>
    </w:p>
    <w:p w:rsidR="003A6AA3" w:rsidRDefault="003A6AA3" w:rsidP="001C781E">
      <w:pPr>
        <w:tabs>
          <w:tab w:val="left" w:pos="851"/>
          <w:tab w:val="left" w:pos="2977"/>
        </w:tabs>
        <w:spacing w:after="0" w:line="288" w:lineRule="auto"/>
        <w:rPr>
          <w:rFonts w:ascii="Times New Roman" w:hAnsi="Times New Roman"/>
          <w:b/>
          <w:sz w:val="24"/>
          <w:szCs w:val="24"/>
        </w:rPr>
      </w:pPr>
    </w:p>
    <w:p w:rsidR="008731ED" w:rsidRDefault="008731ED" w:rsidP="001C781E">
      <w:pPr>
        <w:tabs>
          <w:tab w:val="left" w:pos="851"/>
          <w:tab w:val="left" w:pos="2977"/>
        </w:tabs>
        <w:spacing w:after="0" w:line="288" w:lineRule="auto"/>
        <w:rPr>
          <w:rFonts w:ascii="Times New Roman" w:hAnsi="Times New Roman"/>
          <w:b/>
          <w:sz w:val="24"/>
          <w:szCs w:val="24"/>
        </w:rPr>
      </w:pPr>
    </w:p>
    <w:p w:rsidR="002C74BD" w:rsidRPr="00097FAA" w:rsidRDefault="002C74BD" w:rsidP="001C781E">
      <w:pPr>
        <w:tabs>
          <w:tab w:val="left" w:pos="851"/>
          <w:tab w:val="left" w:pos="2977"/>
        </w:tabs>
        <w:spacing w:after="0" w:line="288" w:lineRule="auto"/>
        <w:rPr>
          <w:rFonts w:ascii="Times New Roman" w:hAnsi="Times New Roman"/>
          <w:sz w:val="24"/>
          <w:szCs w:val="24"/>
        </w:rPr>
      </w:pPr>
      <w:r w:rsidRPr="00097FAA">
        <w:rPr>
          <w:rFonts w:ascii="Times New Roman" w:hAnsi="Times New Roman"/>
          <w:b/>
          <w:sz w:val="24"/>
          <w:szCs w:val="24"/>
        </w:rPr>
        <w:lastRenderedPageBreak/>
        <w:t xml:space="preserve">Модуль «Организация предметно-пространственной среды»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rsidRPr="00C6598B" w:rsidTr="006C742D">
        <w:trPr>
          <w:trHeight w:val="1500"/>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5268C" w:rsidRPr="00C6598B" w:rsidRDefault="00BD02FF" w:rsidP="00732259">
            <w:pPr>
              <w:pStyle w:val="ae"/>
              <w:numPr>
                <w:ilvl w:val="0"/>
                <w:numId w:val="29"/>
              </w:numPr>
              <w:tabs>
                <w:tab w:val="left" w:pos="269"/>
              </w:tabs>
              <w:spacing w:before="0" w:after="0" w:line="276" w:lineRule="auto"/>
              <w:ind w:left="0" w:hanging="11"/>
              <w:jc w:val="both"/>
              <w:outlineLvl w:val="0"/>
              <w:rPr>
                <w:bCs/>
                <w:lang w:eastAsia="en-US"/>
              </w:rPr>
            </w:pPr>
            <w:r w:rsidRPr="00C6598B">
              <w:rPr>
                <w:bCs/>
                <w:lang w:eastAsia="en-US"/>
              </w:rPr>
              <w:t>о</w:t>
            </w:r>
            <w:r w:rsidR="0045268C" w:rsidRPr="00C6598B">
              <w:rPr>
                <w:bCs/>
                <w:lang w:eastAsia="en-US"/>
              </w:rPr>
              <w:t xml:space="preserve">рганизация музейно-выставочного пространства, содержащего экспозиции об истории и развитии </w:t>
            </w:r>
            <w:r w:rsidR="0045268C" w:rsidRPr="00C6598B">
              <w:rPr>
                <w:bCs/>
                <w:iCs/>
                <w:lang w:eastAsia="en-US"/>
              </w:rPr>
              <w:t>специальности</w:t>
            </w:r>
            <w:r w:rsidR="00612BAD" w:rsidRPr="00C6598B">
              <w:rPr>
                <w:bCs/>
                <w:iCs/>
                <w:lang w:eastAsia="en-US"/>
              </w:rPr>
              <w:t xml:space="preserve"> </w:t>
            </w:r>
            <w:r w:rsidR="003A6AA3">
              <w:t>25.02.08 Эксплуатация беспилотных авиационных систем промышленных</w:t>
            </w:r>
            <w:r w:rsidR="00126B53">
              <w:t xml:space="preserve"> и гражданских зданий</w:t>
            </w:r>
            <w:r w:rsidR="006527E4" w:rsidRPr="00C6598B">
              <w:rPr>
                <w:bCs/>
                <w:lang w:eastAsia="en-US"/>
              </w:rPr>
              <w:t xml:space="preserve">, </w:t>
            </w:r>
            <w:r w:rsidR="0045268C" w:rsidRPr="00C6598B">
              <w:rPr>
                <w:bCs/>
                <w:lang w:eastAsia="en-US"/>
              </w:rPr>
              <w:t xml:space="preserve">выдающихся деятелей производственной сферы, имеющей отношение к </w:t>
            </w:r>
            <w:r w:rsidR="0045268C" w:rsidRPr="00C6598B">
              <w:rPr>
                <w:bCs/>
                <w:iCs/>
                <w:lang w:eastAsia="en-US"/>
              </w:rPr>
              <w:t>специальности</w:t>
            </w:r>
            <w:r w:rsidR="00612BAD" w:rsidRPr="00C6598B">
              <w:rPr>
                <w:bCs/>
                <w:iCs/>
                <w:lang w:eastAsia="en-US"/>
              </w:rPr>
              <w:t xml:space="preserve"> </w:t>
            </w:r>
            <w:r w:rsidR="003A6AA3">
              <w:t>25.02.08 Эксплуатация беспилотных авиационных систем промышленных</w:t>
            </w:r>
            <w:r w:rsidR="00126B53">
              <w:t xml:space="preserve"> и гражданских зданий</w:t>
            </w:r>
            <w:r w:rsidR="0045268C" w:rsidRPr="00C6598B">
              <w:rPr>
                <w:bCs/>
                <w:lang w:eastAsia="en-US"/>
              </w:rPr>
              <w:t>, соответствующих предметов</w:t>
            </w:r>
            <w:r w:rsidR="00582B08" w:rsidRPr="00C6598B">
              <w:rPr>
                <w:bCs/>
                <w:lang w:eastAsia="en-US"/>
              </w:rPr>
              <w:t xml:space="preserve"> </w:t>
            </w:r>
            <w:r w:rsidR="0045268C" w:rsidRPr="00C6598B">
              <w:rPr>
                <w:bCs/>
                <w:lang w:eastAsia="en-US"/>
              </w:rPr>
              <w:t>-</w:t>
            </w:r>
            <w:r w:rsidR="00582B08" w:rsidRPr="00C6598B">
              <w:rPr>
                <w:bCs/>
                <w:lang w:eastAsia="en-US"/>
              </w:rPr>
              <w:t xml:space="preserve"> </w:t>
            </w:r>
            <w:r w:rsidR="0045268C" w:rsidRPr="00C6598B">
              <w:rPr>
                <w:bCs/>
                <w:lang w:eastAsia="en-US"/>
              </w:rPr>
              <w:t xml:space="preserve">символов профессиональной сферы, информационных справочных материалов о предприятиях профессиональной сферы, являющихся предметом гордости отечественной науки и технологий, имеющих отношение к </w:t>
            </w:r>
            <w:r w:rsidR="00582B08" w:rsidRPr="00C6598B">
              <w:rPr>
                <w:bCs/>
                <w:iCs/>
                <w:lang w:eastAsia="en-US"/>
              </w:rPr>
              <w:t xml:space="preserve">специальности </w:t>
            </w:r>
            <w:r w:rsidR="003A6AA3">
              <w:t>25.02.08 Эксплуатация беспилотных авиационных систем промышленных</w:t>
            </w:r>
            <w:r w:rsidR="00126B53">
              <w:t xml:space="preserve"> и гражданских зданий</w:t>
            </w:r>
          </w:p>
        </w:tc>
      </w:tr>
      <w:tr w:rsidR="00965FC3" w:rsidRPr="00C6598B" w:rsidTr="006C742D">
        <w:trPr>
          <w:trHeight w:val="745"/>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965FC3" w:rsidRPr="00C6598B" w:rsidRDefault="00965FC3" w:rsidP="00732259">
            <w:pPr>
              <w:pStyle w:val="ae"/>
              <w:numPr>
                <w:ilvl w:val="0"/>
                <w:numId w:val="29"/>
              </w:numPr>
              <w:tabs>
                <w:tab w:val="left" w:pos="269"/>
              </w:tabs>
              <w:spacing w:before="0" w:after="0" w:line="276" w:lineRule="auto"/>
              <w:ind w:left="0" w:hanging="11"/>
              <w:jc w:val="both"/>
              <w:outlineLvl w:val="0"/>
            </w:pPr>
            <w:r w:rsidRPr="00C6598B">
              <w:rPr>
                <w:bCs/>
                <w:lang w:eastAsia="en-US"/>
              </w:rPr>
              <w:t xml:space="preserve">размещение, поддержание, обновление на территории </w:t>
            </w:r>
            <w:r w:rsidR="00582B08" w:rsidRPr="00C6598B">
              <w:rPr>
                <w:bCs/>
                <w:lang w:eastAsia="en-US"/>
              </w:rPr>
              <w:t>КГА ПОУ ГАСКК МЦК</w:t>
            </w:r>
            <w:r w:rsidRPr="00C6598B">
              <w:rPr>
                <w:bCs/>
                <w:lang w:eastAsia="en-US"/>
              </w:rPr>
              <w:t xml:space="preserve"> выставочных объектов, ассоциирующихся </w:t>
            </w:r>
            <w:r w:rsidRPr="00C6598B">
              <w:rPr>
                <w:bCs/>
                <w:iCs/>
                <w:lang w:eastAsia="en-US"/>
              </w:rPr>
              <w:t>с</w:t>
            </w:r>
            <w:r w:rsidR="00C6598B">
              <w:rPr>
                <w:bCs/>
                <w:iCs/>
                <w:lang w:eastAsia="en-US"/>
              </w:rPr>
              <w:t>о</w:t>
            </w:r>
            <w:r w:rsidRPr="00C6598B">
              <w:rPr>
                <w:bCs/>
                <w:iCs/>
                <w:lang w:eastAsia="en-US"/>
              </w:rPr>
              <w:t xml:space="preserve"> специальностью</w:t>
            </w:r>
            <w:r w:rsidR="00612BAD" w:rsidRPr="00C6598B">
              <w:rPr>
                <w:bCs/>
                <w:iCs/>
                <w:lang w:eastAsia="en-US"/>
              </w:rPr>
              <w:t xml:space="preserve"> </w:t>
            </w:r>
            <w:r w:rsidR="003A6AA3">
              <w:t>25.02.08 Эксплуатация беспилотных авиационных систем промышленных</w:t>
            </w:r>
            <w:r w:rsidR="00126B53">
              <w:t xml:space="preserve"> и гражданских зданий</w:t>
            </w:r>
          </w:p>
        </w:tc>
      </w:tr>
      <w:tr w:rsidR="00D52A3F" w:rsidRPr="00C6598B" w:rsidTr="00732259">
        <w:trPr>
          <w:trHeight w:val="273"/>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D52A3F" w:rsidRPr="00C6598B" w:rsidRDefault="00D52A3F" w:rsidP="00732259">
            <w:pPr>
              <w:pStyle w:val="ae"/>
              <w:numPr>
                <w:ilvl w:val="0"/>
                <w:numId w:val="29"/>
              </w:numPr>
              <w:tabs>
                <w:tab w:val="left" w:pos="269"/>
              </w:tabs>
              <w:spacing w:before="0" w:after="0" w:line="276" w:lineRule="auto"/>
              <w:ind w:left="0" w:hanging="11"/>
              <w:jc w:val="both"/>
              <w:outlineLvl w:val="0"/>
              <w:rPr>
                <w:bCs/>
                <w:lang w:eastAsia="en-US"/>
              </w:rPr>
            </w:pPr>
            <w:r w:rsidRPr="00C6598B">
              <w:t>размещение материалов, отражающих ценность труда как важнейшей нравственной категории, представляющих трудовые достижения в профессиональной области, прославляющих героев и ветеранов труда, выдающихся деятелей производственной сферы, имеющей отношение к образовательной организации, предметов-символов профессиональной сферы, размещение информационных справочных материалов о предприятиях профессиональной сферы, имеющих отношение к профилю образовательной организации;</w:t>
            </w:r>
          </w:p>
        </w:tc>
      </w:tr>
    </w:tbl>
    <w:p w:rsidR="001C781E" w:rsidRDefault="001C781E" w:rsidP="00965FC3">
      <w:pPr>
        <w:tabs>
          <w:tab w:val="left" w:pos="851"/>
        </w:tabs>
        <w:spacing w:after="0" w:line="360" w:lineRule="auto"/>
        <w:rPr>
          <w:rFonts w:ascii="Times New Roman" w:hAnsi="Times New Roman"/>
          <w:b/>
          <w:sz w:val="24"/>
          <w:szCs w:val="24"/>
        </w:rPr>
      </w:pPr>
    </w:p>
    <w:p w:rsidR="002C74BD" w:rsidRPr="00097FAA" w:rsidRDefault="002C74B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«Взаимодействие с родителями (законными представителями)»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rsidRPr="00EE3C5D" w:rsidTr="006C742D">
        <w:trPr>
          <w:trHeight w:val="668"/>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2C74BD" w:rsidRPr="00C6598B" w:rsidRDefault="00BD02FF" w:rsidP="00732259">
            <w:pPr>
              <w:pStyle w:val="ae"/>
              <w:numPr>
                <w:ilvl w:val="0"/>
                <w:numId w:val="30"/>
              </w:numPr>
              <w:tabs>
                <w:tab w:val="left" w:pos="285"/>
              </w:tabs>
              <w:spacing w:before="0" w:after="0" w:line="276" w:lineRule="auto"/>
              <w:ind w:left="0" w:hanging="11"/>
              <w:jc w:val="both"/>
              <w:outlineLvl w:val="0"/>
            </w:pPr>
            <w:bookmarkStart w:id="3" w:name="_Hlk141700785"/>
            <w:r w:rsidRPr="00C6598B">
              <w:rPr>
                <w:bCs/>
                <w:lang w:eastAsia="en-US"/>
              </w:rPr>
              <w:t>п</w:t>
            </w:r>
            <w:r w:rsidR="00784A66" w:rsidRPr="00C6598B">
              <w:rPr>
                <w:bCs/>
                <w:lang w:eastAsia="en-US"/>
              </w:rPr>
              <w:t>рофессиональн</w:t>
            </w:r>
            <w:r w:rsidR="00785619" w:rsidRPr="00C6598B">
              <w:rPr>
                <w:bCs/>
                <w:lang w:eastAsia="en-US"/>
              </w:rPr>
              <w:t xml:space="preserve">ые встречи, диалоги </w:t>
            </w:r>
            <w:r w:rsidR="0045268C" w:rsidRPr="00C6598B">
              <w:rPr>
                <w:bCs/>
                <w:lang w:eastAsia="en-US"/>
              </w:rPr>
              <w:t>с приглашением родителей</w:t>
            </w:r>
            <w:r w:rsidR="0008550B" w:rsidRPr="00C6598B">
              <w:rPr>
                <w:bCs/>
                <w:lang w:eastAsia="en-US"/>
              </w:rPr>
              <w:t xml:space="preserve"> (законных представителей)</w:t>
            </w:r>
            <w:r w:rsidR="0045268C" w:rsidRPr="00C6598B">
              <w:rPr>
                <w:bCs/>
                <w:lang w:eastAsia="en-US"/>
              </w:rPr>
              <w:t>, работающих по специальности</w:t>
            </w:r>
            <w:r w:rsidR="00612BAD" w:rsidRPr="00C6598B">
              <w:rPr>
                <w:bCs/>
                <w:lang w:eastAsia="en-US"/>
              </w:rPr>
              <w:t xml:space="preserve"> </w:t>
            </w:r>
            <w:r w:rsidR="003A6AA3">
              <w:t>25.02.08 Эксплуатация беспилотных авиационных систем промышленных</w:t>
            </w:r>
            <w:r w:rsidR="00126B53">
              <w:t xml:space="preserve"> и гражданских зданий</w:t>
            </w:r>
            <w:r w:rsidR="00784A66" w:rsidRPr="00C6598B">
              <w:rPr>
                <w:bCs/>
                <w:lang w:eastAsia="en-US"/>
              </w:rPr>
              <w:t xml:space="preserve">, </w:t>
            </w:r>
            <w:r w:rsidR="0090048D" w:rsidRPr="00C6598B">
              <w:rPr>
                <w:bCs/>
                <w:lang w:eastAsia="en-US"/>
              </w:rPr>
              <w:t>чествование</w:t>
            </w:r>
            <w:r w:rsidR="00784A66" w:rsidRPr="00C6598B">
              <w:rPr>
                <w:bCs/>
                <w:lang w:eastAsia="en-US"/>
              </w:rPr>
              <w:t xml:space="preserve"> трудовых династий </w:t>
            </w:r>
            <w:r w:rsidR="00784A66" w:rsidRPr="00C6598B">
              <w:rPr>
                <w:bCs/>
                <w:iCs/>
                <w:lang w:eastAsia="en-US"/>
              </w:rPr>
              <w:t>специальности</w:t>
            </w:r>
            <w:r w:rsidR="00612BAD" w:rsidRPr="00C6598B">
              <w:rPr>
                <w:bCs/>
                <w:iCs/>
                <w:lang w:eastAsia="en-US"/>
              </w:rPr>
              <w:t xml:space="preserve"> </w:t>
            </w:r>
            <w:r w:rsidR="003A6AA3">
              <w:t>25.02.08 Эксплуатация беспилотных авиационных систем промышленных</w:t>
            </w:r>
            <w:r w:rsidR="00126B53">
              <w:t xml:space="preserve"> и гражданских зданий</w:t>
            </w:r>
          </w:p>
        </w:tc>
      </w:tr>
      <w:tr w:rsidR="00965FC3" w:rsidRPr="00EE3C5D" w:rsidTr="006C742D">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965FC3" w:rsidRPr="00C6598B" w:rsidRDefault="00965FC3" w:rsidP="00732259">
            <w:pPr>
              <w:pStyle w:val="ae"/>
              <w:numPr>
                <w:ilvl w:val="0"/>
                <w:numId w:val="30"/>
              </w:numPr>
              <w:tabs>
                <w:tab w:val="left" w:pos="285"/>
              </w:tabs>
              <w:spacing w:before="0" w:after="0" w:line="276" w:lineRule="auto"/>
              <w:ind w:left="0" w:hanging="11"/>
              <w:jc w:val="both"/>
              <w:outlineLvl w:val="0"/>
              <w:rPr>
                <w:bCs/>
                <w:lang w:eastAsia="en-US"/>
              </w:rPr>
            </w:pPr>
            <w:r w:rsidRPr="00C6598B">
              <w:rPr>
                <w:bCs/>
                <w:lang w:eastAsia="en-US"/>
              </w:rPr>
              <w:t xml:space="preserve">совместные мероприятия, посвященные Дню </w:t>
            </w:r>
            <w:r w:rsidRPr="00C6598B">
              <w:rPr>
                <w:bCs/>
                <w:iCs/>
                <w:lang w:eastAsia="en-US"/>
              </w:rPr>
              <w:t>специальности</w:t>
            </w:r>
            <w:r w:rsidR="00612BAD" w:rsidRPr="00C6598B">
              <w:rPr>
                <w:bCs/>
                <w:iCs/>
                <w:lang w:eastAsia="en-US"/>
              </w:rPr>
              <w:t xml:space="preserve"> </w:t>
            </w:r>
            <w:r w:rsidR="003A6AA3">
              <w:t>25.02.08 Эксплуатация беспилотных авиационных систем промышленных</w:t>
            </w:r>
            <w:r w:rsidR="00126B53">
              <w:t xml:space="preserve"> и гражданских зданий</w:t>
            </w:r>
          </w:p>
        </w:tc>
      </w:tr>
      <w:tr w:rsidR="00D52A3F" w:rsidRPr="00EE3C5D" w:rsidTr="006C742D">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D52A3F" w:rsidRPr="00C6598B" w:rsidRDefault="00D52A3F" w:rsidP="00732259">
            <w:pPr>
              <w:pStyle w:val="ae"/>
              <w:numPr>
                <w:ilvl w:val="0"/>
                <w:numId w:val="30"/>
              </w:numPr>
              <w:tabs>
                <w:tab w:val="left" w:pos="285"/>
              </w:tabs>
              <w:spacing w:before="0" w:after="0" w:line="276" w:lineRule="auto"/>
              <w:ind w:left="0" w:hanging="11"/>
              <w:jc w:val="both"/>
              <w:outlineLvl w:val="0"/>
              <w:rPr>
                <w:bCs/>
                <w:lang w:eastAsia="en-US"/>
              </w:rPr>
            </w:pPr>
            <w:r w:rsidRPr="00C6598B">
              <w:t>организацию взаимодействия между родителями обучающихся и преподавателями, администрацией в области воспитания и профессиональной реализации студентов</w:t>
            </w:r>
          </w:p>
        </w:tc>
      </w:tr>
      <w:tr w:rsidR="00D52A3F" w:rsidRPr="00EE3C5D" w:rsidTr="006C742D">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D52A3F" w:rsidRPr="00732259" w:rsidRDefault="00D52A3F" w:rsidP="00732259">
            <w:pPr>
              <w:pStyle w:val="ae"/>
              <w:numPr>
                <w:ilvl w:val="0"/>
                <w:numId w:val="30"/>
              </w:numPr>
              <w:tabs>
                <w:tab w:val="left" w:pos="285"/>
              </w:tabs>
              <w:spacing w:before="0" w:after="0" w:line="276" w:lineRule="auto"/>
              <w:ind w:left="0" w:hanging="11"/>
              <w:jc w:val="both"/>
              <w:outlineLvl w:val="0"/>
            </w:pPr>
            <w:r w:rsidRPr="00732259">
              <w:t>Регулярное информирование родителей о посещаемости, успеваемости и поведении студентов.</w:t>
            </w:r>
          </w:p>
        </w:tc>
      </w:tr>
      <w:tr w:rsidR="00D52A3F" w:rsidRPr="00EE3C5D" w:rsidTr="006C742D">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D52A3F" w:rsidRPr="00732259" w:rsidRDefault="00D52A3F" w:rsidP="00732259">
            <w:pPr>
              <w:pStyle w:val="ae"/>
              <w:numPr>
                <w:ilvl w:val="0"/>
                <w:numId w:val="30"/>
              </w:numPr>
              <w:tabs>
                <w:tab w:val="left" w:pos="285"/>
              </w:tabs>
              <w:spacing w:before="0" w:after="0" w:line="276" w:lineRule="auto"/>
              <w:ind w:left="0" w:hanging="11"/>
              <w:jc w:val="both"/>
              <w:outlineLvl w:val="0"/>
            </w:pPr>
            <w:r w:rsidRPr="00732259">
              <w:t>Совершенствование компетенций родителей по формированию у детей</w:t>
            </w:r>
            <w:r w:rsidR="006F1AFD" w:rsidRPr="00732259">
              <w:t xml:space="preserve"> </w:t>
            </w:r>
            <w:r w:rsidRPr="00732259">
              <w:t>здорового образа жизни, ответственного и безопасного поведения</w:t>
            </w:r>
          </w:p>
        </w:tc>
      </w:tr>
      <w:bookmarkEnd w:id="3"/>
    </w:tbl>
    <w:p w:rsidR="003801C0" w:rsidRDefault="003801C0" w:rsidP="00965FC3">
      <w:pPr>
        <w:tabs>
          <w:tab w:val="left" w:pos="851"/>
        </w:tabs>
        <w:spacing w:after="0" w:line="360" w:lineRule="auto"/>
        <w:rPr>
          <w:rFonts w:ascii="Times New Roman" w:hAnsi="Times New Roman"/>
          <w:b/>
          <w:sz w:val="24"/>
          <w:szCs w:val="24"/>
        </w:rPr>
      </w:pPr>
    </w:p>
    <w:p w:rsidR="000B221C" w:rsidRPr="000B221C" w:rsidRDefault="000B221C" w:rsidP="000B221C">
      <w:pPr>
        <w:tabs>
          <w:tab w:val="left" w:pos="851"/>
        </w:tabs>
        <w:spacing w:after="0" w:line="360" w:lineRule="auto"/>
        <w:rPr>
          <w:rFonts w:ascii="Times New Roman" w:hAnsi="Times New Roman"/>
          <w:b/>
          <w:sz w:val="24"/>
          <w:szCs w:val="24"/>
        </w:rPr>
      </w:pPr>
      <w:r w:rsidRPr="000B221C">
        <w:rPr>
          <w:rFonts w:ascii="Times New Roman" w:hAnsi="Times New Roman"/>
          <w:b/>
          <w:sz w:val="24"/>
          <w:szCs w:val="24"/>
        </w:rPr>
        <w:t>Модуль «</w:t>
      </w:r>
      <w:r w:rsidRPr="000B221C">
        <w:rPr>
          <w:rFonts w:ascii="Times New Roman" w:hAnsi="Times New Roman"/>
          <w:b/>
          <w:bCs/>
          <w:color w:val="000000"/>
          <w:sz w:val="24"/>
          <w:szCs w:val="24"/>
          <w:lang w:eastAsia="en-US"/>
        </w:rPr>
        <w:t>Самоуправление</w:t>
      </w:r>
      <w:r w:rsidRPr="000B221C">
        <w:rPr>
          <w:rFonts w:ascii="Times New Roman" w:hAnsi="Times New Roman"/>
          <w:b/>
          <w:sz w:val="24"/>
          <w:szCs w:val="24"/>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B221C" w:rsidRPr="000B221C" w:rsidTr="00341E2D">
        <w:trPr>
          <w:trHeight w:val="617"/>
        </w:trPr>
        <w:tc>
          <w:tcPr>
            <w:tcW w:w="10314" w:type="dxa"/>
            <w:tcBorders>
              <w:top w:val="single" w:sz="4" w:space="0" w:color="000000"/>
              <w:left w:val="single" w:sz="4" w:space="0" w:color="000000"/>
              <w:bottom w:val="single" w:sz="4" w:space="0" w:color="000000"/>
              <w:right w:val="single" w:sz="4" w:space="0" w:color="000000"/>
            </w:tcBorders>
            <w:hideMark/>
          </w:tcPr>
          <w:p w:rsidR="000B221C" w:rsidRPr="000B221C" w:rsidRDefault="000B221C" w:rsidP="00341E2D">
            <w:pPr>
              <w:pStyle w:val="ae"/>
              <w:numPr>
                <w:ilvl w:val="0"/>
                <w:numId w:val="31"/>
              </w:numPr>
              <w:tabs>
                <w:tab w:val="left" w:pos="254"/>
              </w:tabs>
              <w:spacing w:before="0" w:after="0" w:line="276" w:lineRule="auto"/>
              <w:ind w:left="0" w:firstLine="0"/>
              <w:jc w:val="both"/>
              <w:outlineLvl w:val="0"/>
              <w:rPr>
                <w:bCs/>
                <w:lang w:eastAsia="en-US"/>
              </w:rPr>
            </w:pPr>
            <w:r w:rsidRPr="000B221C">
              <w:t xml:space="preserve">- организация и деятельности в </w:t>
            </w:r>
            <w:r w:rsidRPr="000B221C">
              <w:rPr>
                <w:bCs/>
                <w:lang w:eastAsia="en-US"/>
              </w:rPr>
              <w:t>КГА ПОУ ГАСКК МЦК</w:t>
            </w:r>
            <w:r w:rsidRPr="000B221C">
              <w:t>, органов самоуправления обучающихся (совет обучающихся или др.), избранных обучающимися;</w:t>
            </w:r>
          </w:p>
        </w:tc>
      </w:tr>
      <w:tr w:rsidR="000B221C" w:rsidRPr="000B221C" w:rsidTr="00341E2D">
        <w:trPr>
          <w:trHeight w:val="541"/>
        </w:trPr>
        <w:tc>
          <w:tcPr>
            <w:tcW w:w="10314" w:type="dxa"/>
            <w:tcBorders>
              <w:top w:val="single" w:sz="4" w:space="0" w:color="000000"/>
              <w:left w:val="single" w:sz="4" w:space="0" w:color="000000"/>
              <w:bottom w:val="single" w:sz="4" w:space="0" w:color="000000"/>
              <w:right w:val="single" w:sz="4" w:space="0" w:color="000000"/>
            </w:tcBorders>
          </w:tcPr>
          <w:p w:rsidR="000B221C" w:rsidRPr="000B221C" w:rsidRDefault="000B221C" w:rsidP="00341E2D">
            <w:pPr>
              <w:pStyle w:val="ae"/>
              <w:numPr>
                <w:ilvl w:val="0"/>
                <w:numId w:val="31"/>
              </w:numPr>
              <w:tabs>
                <w:tab w:val="left" w:pos="254"/>
              </w:tabs>
              <w:spacing w:before="0" w:after="0" w:line="276" w:lineRule="auto"/>
              <w:ind w:left="0" w:firstLine="0"/>
              <w:jc w:val="both"/>
              <w:outlineLvl w:val="0"/>
              <w:rPr>
                <w:bCs/>
                <w:lang w:eastAsia="en-US"/>
              </w:rPr>
            </w:pPr>
            <w:r w:rsidRPr="000B221C">
              <w:t xml:space="preserve">- развитие в </w:t>
            </w:r>
            <w:r w:rsidRPr="000B221C">
              <w:rPr>
                <w:bCs/>
                <w:lang w:eastAsia="en-US"/>
              </w:rPr>
              <w:t>КГА ПОУ ГАСКК МЦК</w:t>
            </w:r>
            <w:r w:rsidRPr="000B221C">
              <w:t xml:space="preserve"> различных молодежных инициатив способствует раскрытию личностного, творческого и профессионального потенциала обучающихся, подготовке обучающихся к самостоятельной социально-продуктивной деятельности в современном мире, содействию их профессиональному становлению</w:t>
            </w:r>
          </w:p>
        </w:tc>
      </w:tr>
      <w:tr w:rsidR="000B221C" w:rsidRPr="000B221C" w:rsidTr="00341E2D">
        <w:trPr>
          <w:trHeight w:val="541"/>
        </w:trPr>
        <w:tc>
          <w:tcPr>
            <w:tcW w:w="10314" w:type="dxa"/>
            <w:tcBorders>
              <w:top w:val="single" w:sz="4" w:space="0" w:color="000000"/>
              <w:left w:val="single" w:sz="4" w:space="0" w:color="000000"/>
              <w:bottom w:val="single" w:sz="4" w:space="0" w:color="000000"/>
              <w:right w:val="single" w:sz="4" w:space="0" w:color="000000"/>
            </w:tcBorders>
          </w:tcPr>
          <w:p w:rsidR="000B221C" w:rsidRPr="000B221C" w:rsidRDefault="000B221C" w:rsidP="00341E2D">
            <w:pPr>
              <w:pStyle w:val="ae"/>
              <w:numPr>
                <w:ilvl w:val="0"/>
                <w:numId w:val="31"/>
              </w:numPr>
              <w:tabs>
                <w:tab w:val="left" w:pos="254"/>
              </w:tabs>
              <w:spacing w:before="0" w:after="0" w:line="276" w:lineRule="auto"/>
              <w:ind w:left="0" w:firstLine="0"/>
              <w:jc w:val="both"/>
              <w:outlineLvl w:val="0"/>
            </w:pPr>
            <w:r w:rsidRPr="000B221C">
              <w:t>поддержка деловой активности и творческой самореализации студентов, через обеспечение необходимых условий для личностного, творческого и профессионального развития</w:t>
            </w:r>
          </w:p>
        </w:tc>
      </w:tr>
      <w:tr w:rsidR="000B221C" w:rsidRPr="000B221C" w:rsidTr="00341E2D">
        <w:trPr>
          <w:trHeight w:val="541"/>
        </w:trPr>
        <w:tc>
          <w:tcPr>
            <w:tcW w:w="10314" w:type="dxa"/>
            <w:tcBorders>
              <w:top w:val="single" w:sz="4" w:space="0" w:color="000000"/>
              <w:left w:val="single" w:sz="4" w:space="0" w:color="000000"/>
              <w:bottom w:val="single" w:sz="4" w:space="0" w:color="000000"/>
              <w:right w:val="single" w:sz="4" w:space="0" w:color="000000"/>
            </w:tcBorders>
          </w:tcPr>
          <w:p w:rsidR="000B221C" w:rsidRPr="000B221C" w:rsidRDefault="000B221C" w:rsidP="00341E2D">
            <w:pPr>
              <w:pStyle w:val="ae"/>
              <w:numPr>
                <w:ilvl w:val="0"/>
                <w:numId w:val="31"/>
              </w:numPr>
              <w:tabs>
                <w:tab w:val="left" w:pos="254"/>
              </w:tabs>
              <w:spacing w:before="0" w:after="0" w:line="276" w:lineRule="auto"/>
              <w:ind w:left="0" w:firstLine="0"/>
              <w:jc w:val="both"/>
              <w:outlineLvl w:val="0"/>
            </w:pPr>
            <w:r w:rsidRPr="000B221C">
              <w:lastRenderedPageBreak/>
              <w:t>включение в социально-значимую общественную деятельность студенчества, участие в реализации модели наставничества «студент-студент»;</w:t>
            </w:r>
          </w:p>
        </w:tc>
      </w:tr>
      <w:tr w:rsidR="000B221C" w:rsidRPr="000B221C" w:rsidTr="00341E2D">
        <w:trPr>
          <w:trHeight w:val="541"/>
        </w:trPr>
        <w:tc>
          <w:tcPr>
            <w:tcW w:w="10314" w:type="dxa"/>
            <w:tcBorders>
              <w:top w:val="single" w:sz="4" w:space="0" w:color="000000"/>
              <w:left w:val="single" w:sz="4" w:space="0" w:color="000000"/>
              <w:bottom w:val="single" w:sz="4" w:space="0" w:color="000000"/>
              <w:right w:val="single" w:sz="4" w:space="0" w:color="000000"/>
            </w:tcBorders>
          </w:tcPr>
          <w:p w:rsidR="000B221C" w:rsidRPr="000B221C" w:rsidRDefault="000B221C" w:rsidP="00341E2D">
            <w:pPr>
              <w:pStyle w:val="ae"/>
              <w:numPr>
                <w:ilvl w:val="0"/>
                <w:numId w:val="31"/>
              </w:numPr>
              <w:tabs>
                <w:tab w:val="left" w:pos="254"/>
              </w:tabs>
              <w:spacing w:before="0" w:after="0" w:line="276" w:lineRule="auto"/>
              <w:ind w:left="0" w:firstLine="0"/>
              <w:jc w:val="both"/>
              <w:outlineLvl w:val="0"/>
            </w:pPr>
            <w:r w:rsidRPr="000B221C">
              <w:t>сотрудничество с общественными организациями и органами власти по решению проблем студенчества и молодежи</w:t>
            </w:r>
          </w:p>
        </w:tc>
      </w:tr>
      <w:tr w:rsidR="000B221C" w:rsidRPr="000B221C" w:rsidTr="00341E2D">
        <w:trPr>
          <w:trHeight w:val="541"/>
        </w:trPr>
        <w:tc>
          <w:tcPr>
            <w:tcW w:w="10314" w:type="dxa"/>
            <w:tcBorders>
              <w:top w:val="single" w:sz="4" w:space="0" w:color="000000"/>
              <w:left w:val="single" w:sz="4" w:space="0" w:color="000000"/>
              <w:bottom w:val="single" w:sz="4" w:space="0" w:color="000000"/>
              <w:right w:val="single" w:sz="4" w:space="0" w:color="000000"/>
            </w:tcBorders>
          </w:tcPr>
          <w:p w:rsidR="000B221C" w:rsidRPr="000B221C" w:rsidRDefault="000B221C" w:rsidP="00341E2D">
            <w:pPr>
              <w:pStyle w:val="ae"/>
              <w:numPr>
                <w:ilvl w:val="0"/>
                <w:numId w:val="31"/>
              </w:numPr>
              <w:tabs>
                <w:tab w:val="left" w:pos="254"/>
              </w:tabs>
              <w:spacing w:before="0" w:after="0" w:line="276" w:lineRule="auto"/>
              <w:ind w:left="0" w:firstLine="0"/>
              <w:jc w:val="both"/>
              <w:outlineLvl w:val="0"/>
            </w:pPr>
            <w:r w:rsidRPr="000B221C">
              <w:t xml:space="preserve">- развитие мотивации к активному и ответственному участию в общественной жизни страны, региона, </w:t>
            </w:r>
            <w:r w:rsidRPr="000B221C">
              <w:rPr>
                <w:bCs/>
                <w:lang w:eastAsia="en-US"/>
              </w:rPr>
              <w:t>КГА ПОУ ГАСКК МЦК</w:t>
            </w:r>
            <w:r w:rsidRPr="000B221C">
              <w:t xml:space="preserve"> через организацию добровольческой (волонтерской) деятельности</w:t>
            </w:r>
          </w:p>
        </w:tc>
      </w:tr>
      <w:tr w:rsidR="000B221C" w:rsidRPr="00EE3C5D" w:rsidTr="00341E2D">
        <w:trPr>
          <w:trHeight w:val="541"/>
        </w:trPr>
        <w:tc>
          <w:tcPr>
            <w:tcW w:w="10314" w:type="dxa"/>
            <w:tcBorders>
              <w:top w:val="single" w:sz="4" w:space="0" w:color="000000"/>
              <w:left w:val="single" w:sz="4" w:space="0" w:color="000000"/>
              <w:bottom w:val="single" w:sz="4" w:space="0" w:color="000000"/>
              <w:right w:val="single" w:sz="4" w:space="0" w:color="000000"/>
            </w:tcBorders>
          </w:tcPr>
          <w:p w:rsidR="000B221C" w:rsidRPr="000B221C" w:rsidRDefault="000B221C" w:rsidP="00341E2D">
            <w:pPr>
              <w:pStyle w:val="ae"/>
              <w:numPr>
                <w:ilvl w:val="0"/>
                <w:numId w:val="31"/>
              </w:numPr>
              <w:tabs>
                <w:tab w:val="left" w:pos="254"/>
              </w:tabs>
              <w:spacing w:before="0" w:after="0" w:line="276" w:lineRule="auto"/>
              <w:ind w:left="0" w:firstLine="0"/>
              <w:jc w:val="both"/>
              <w:outlineLvl w:val="0"/>
            </w:pPr>
            <w:r w:rsidRPr="000B221C">
              <w:t>участие представителей органов самоуправления обучающихся в разработке, обсуждении и реализации рабочей программы воспитания</w:t>
            </w:r>
          </w:p>
        </w:tc>
      </w:tr>
    </w:tbl>
    <w:p w:rsidR="000B221C" w:rsidRDefault="000B221C" w:rsidP="00965FC3">
      <w:pPr>
        <w:tabs>
          <w:tab w:val="left" w:pos="851"/>
        </w:tabs>
        <w:spacing w:after="0" w:line="360" w:lineRule="auto"/>
        <w:rPr>
          <w:rFonts w:ascii="Times New Roman" w:hAnsi="Times New Roman"/>
          <w:b/>
          <w:sz w:val="24"/>
          <w:szCs w:val="24"/>
        </w:rPr>
      </w:pPr>
    </w:p>
    <w:p w:rsidR="00723628" w:rsidRDefault="00723628" w:rsidP="00965FC3">
      <w:pPr>
        <w:tabs>
          <w:tab w:val="left" w:pos="851"/>
        </w:tabs>
        <w:spacing w:after="0" w:line="360" w:lineRule="auto"/>
        <w:rPr>
          <w:rFonts w:ascii="Times New Roman" w:hAnsi="Times New Roman"/>
          <w:b/>
          <w:sz w:val="24"/>
          <w:szCs w:val="24"/>
        </w:rPr>
      </w:pPr>
      <w:r w:rsidRPr="00723628">
        <w:rPr>
          <w:rFonts w:ascii="Times New Roman" w:hAnsi="Times New Roman"/>
          <w:b/>
          <w:sz w:val="24"/>
          <w:szCs w:val="24"/>
        </w:rPr>
        <w:t>Модуль «Профилактика и безопасность»</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RPr="00EE3C5D" w:rsidTr="006C742D">
        <w:trPr>
          <w:trHeight w:val="750"/>
        </w:trPr>
        <w:tc>
          <w:tcPr>
            <w:tcW w:w="10314" w:type="dxa"/>
            <w:tcBorders>
              <w:top w:val="single" w:sz="4" w:space="0" w:color="000000"/>
              <w:left w:val="single" w:sz="4" w:space="0" w:color="000000"/>
              <w:bottom w:val="single" w:sz="4" w:space="0" w:color="000000"/>
              <w:right w:val="single" w:sz="4" w:space="0" w:color="000000"/>
            </w:tcBorders>
            <w:hideMark/>
          </w:tcPr>
          <w:p w:rsidR="00723628" w:rsidRPr="00C6598B" w:rsidRDefault="00BD02FF" w:rsidP="00732259">
            <w:pPr>
              <w:pStyle w:val="ae"/>
              <w:numPr>
                <w:ilvl w:val="0"/>
                <w:numId w:val="31"/>
              </w:numPr>
              <w:tabs>
                <w:tab w:val="left" w:pos="254"/>
              </w:tabs>
              <w:spacing w:before="0" w:after="0" w:line="276" w:lineRule="auto"/>
              <w:ind w:left="0" w:firstLine="0"/>
              <w:jc w:val="both"/>
              <w:outlineLvl w:val="0"/>
              <w:rPr>
                <w:bCs/>
                <w:lang w:eastAsia="en-US"/>
              </w:rPr>
            </w:pPr>
            <w:r w:rsidRPr="00C6598B">
              <w:rPr>
                <w:bCs/>
                <w:lang w:eastAsia="en-US"/>
              </w:rPr>
              <w:t>р</w:t>
            </w:r>
            <w:r w:rsidR="005745A1" w:rsidRPr="00C6598B">
              <w:rPr>
                <w:bCs/>
                <w:lang w:eastAsia="en-US"/>
              </w:rPr>
              <w:t xml:space="preserve">еализация </w:t>
            </w:r>
            <w:r w:rsidR="00317FAE" w:rsidRPr="00C6598B">
              <w:rPr>
                <w:bCs/>
                <w:lang w:eastAsia="en-US"/>
              </w:rPr>
              <w:t>элементов</w:t>
            </w:r>
            <w:r w:rsidR="005745A1" w:rsidRPr="00C6598B">
              <w:rPr>
                <w:bCs/>
                <w:lang w:eastAsia="en-US"/>
              </w:rPr>
              <w:t xml:space="preserve">, программы профилактической направленности, реализуемые в </w:t>
            </w:r>
            <w:r w:rsidR="00582B08" w:rsidRPr="00C6598B">
              <w:rPr>
                <w:bCs/>
                <w:lang w:eastAsia="en-US"/>
              </w:rPr>
              <w:t>КГА ПОУ ГАСКК МЦК</w:t>
            </w:r>
            <w:r w:rsidR="005745A1" w:rsidRPr="00C6598B">
              <w:rPr>
                <w:bCs/>
                <w:lang w:eastAsia="en-US"/>
              </w:rPr>
              <w:t xml:space="preserve"> и в социокультурном окружении в рамках просветительской деятельности по </w:t>
            </w:r>
            <w:r w:rsidR="006C742D" w:rsidRPr="00C6598B">
              <w:rPr>
                <w:bCs/>
                <w:iCs/>
                <w:lang w:eastAsia="en-US"/>
              </w:rPr>
              <w:t>специальности</w:t>
            </w:r>
            <w:r w:rsidR="00612BAD" w:rsidRPr="00C6598B">
              <w:rPr>
                <w:bCs/>
                <w:iCs/>
                <w:lang w:eastAsia="en-US"/>
              </w:rPr>
              <w:t xml:space="preserve"> </w:t>
            </w:r>
            <w:r w:rsidR="003A6AA3">
              <w:t>25.02.08 Эксплуатация беспилотных авиационных систем промышленных</w:t>
            </w:r>
            <w:r w:rsidR="00126B53">
              <w:t xml:space="preserve"> и гражданских зданий</w:t>
            </w:r>
          </w:p>
        </w:tc>
      </w:tr>
      <w:tr w:rsidR="00965FC3" w:rsidRPr="00EE3C5D" w:rsidTr="00EE3C5D">
        <w:trPr>
          <w:trHeight w:val="541"/>
        </w:trPr>
        <w:tc>
          <w:tcPr>
            <w:tcW w:w="10314" w:type="dxa"/>
            <w:tcBorders>
              <w:top w:val="single" w:sz="4" w:space="0" w:color="000000"/>
              <w:left w:val="single" w:sz="4" w:space="0" w:color="000000"/>
              <w:bottom w:val="single" w:sz="4" w:space="0" w:color="000000"/>
              <w:right w:val="single" w:sz="4" w:space="0" w:color="000000"/>
            </w:tcBorders>
          </w:tcPr>
          <w:p w:rsidR="00965FC3" w:rsidRPr="00C6598B" w:rsidRDefault="00965FC3" w:rsidP="00732259">
            <w:pPr>
              <w:pStyle w:val="ae"/>
              <w:numPr>
                <w:ilvl w:val="0"/>
                <w:numId w:val="31"/>
              </w:numPr>
              <w:tabs>
                <w:tab w:val="left" w:pos="254"/>
              </w:tabs>
              <w:spacing w:before="0" w:after="0" w:line="276" w:lineRule="auto"/>
              <w:ind w:left="0" w:firstLine="0"/>
              <w:jc w:val="both"/>
              <w:outlineLvl w:val="0"/>
              <w:rPr>
                <w:bCs/>
                <w:lang w:eastAsia="en-US"/>
              </w:rPr>
            </w:pPr>
            <w:r w:rsidRPr="00C6598B">
              <w:rPr>
                <w:bCs/>
                <w:lang w:eastAsia="en-US"/>
              </w:rPr>
              <w:t>организация мероприятий по безопасности в цифровой среде, связанных с</w:t>
            </w:r>
            <w:r w:rsidR="00C6598B" w:rsidRPr="00C6598B">
              <w:rPr>
                <w:bCs/>
                <w:lang w:eastAsia="en-US"/>
              </w:rPr>
              <w:t>о</w:t>
            </w:r>
            <w:r w:rsidRPr="00C6598B">
              <w:rPr>
                <w:bCs/>
                <w:lang w:eastAsia="en-US"/>
              </w:rPr>
              <w:t xml:space="preserve"> </w:t>
            </w:r>
            <w:r w:rsidR="006C742D" w:rsidRPr="00C6598B">
              <w:rPr>
                <w:bCs/>
                <w:iCs/>
                <w:lang w:eastAsia="en-US"/>
              </w:rPr>
              <w:t>специальностью</w:t>
            </w:r>
            <w:r w:rsidR="00612BAD" w:rsidRPr="00C6598B">
              <w:rPr>
                <w:bCs/>
                <w:iCs/>
                <w:lang w:eastAsia="en-US"/>
              </w:rPr>
              <w:t xml:space="preserve"> </w:t>
            </w:r>
            <w:r w:rsidR="003A6AA3">
              <w:t>25.02.08 Эксплуатация беспилотных авиационных систем промышленных</w:t>
            </w:r>
            <w:r w:rsidR="00126B53">
              <w:t xml:space="preserve"> и гражданских зданий</w:t>
            </w:r>
          </w:p>
        </w:tc>
      </w:tr>
      <w:tr w:rsidR="00965FC3" w:rsidRPr="00EE3C5D" w:rsidTr="00D52A3F">
        <w:trPr>
          <w:trHeight w:val="750"/>
        </w:trPr>
        <w:tc>
          <w:tcPr>
            <w:tcW w:w="10314" w:type="dxa"/>
            <w:tcBorders>
              <w:top w:val="single" w:sz="4" w:space="0" w:color="000000"/>
              <w:left w:val="single" w:sz="4" w:space="0" w:color="000000"/>
              <w:bottom w:val="single" w:sz="4" w:space="0" w:color="000000"/>
              <w:right w:val="single" w:sz="4" w:space="0" w:color="000000"/>
            </w:tcBorders>
          </w:tcPr>
          <w:p w:rsidR="00965FC3" w:rsidRPr="00C6598B" w:rsidRDefault="00965FC3" w:rsidP="00732259">
            <w:pPr>
              <w:pStyle w:val="ae"/>
              <w:numPr>
                <w:ilvl w:val="0"/>
                <w:numId w:val="31"/>
              </w:numPr>
              <w:tabs>
                <w:tab w:val="left" w:pos="254"/>
              </w:tabs>
              <w:spacing w:before="0" w:after="0" w:line="276" w:lineRule="auto"/>
              <w:ind w:left="0" w:firstLine="0"/>
              <w:jc w:val="both"/>
              <w:outlineLvl w:val="0"/>
              <w:rPr>
                <w:bCs/>
                <w:lang w:eastAsia="en-US"/>
              </w:rPr>
            </w:pPr>
            <w:r w:rsidRPr="00C6598B">
              <w:rPr>
                <w:bCs/>
                <w:lang w:eastAsia="en-US"/>
              </w:rPr>
              <w:t xml:space="preserve">поддержка инициатив обучающихся в сфере укрепления безопасности жизнедеятельности в </w:t>
            </w:r>
            <w:r w:rsidR="00612BAD" w:rsidRPr="00C6598B">
              <w:rPr>
                <w:bCs/>
                <w:lang w:eastAsia="en-US"/>
              </w:rPr>
              <w:t>КГА ПОУ ГАСКК МЦК</w:t>
            </w:r>
            <w:r w:rsidRPr="00C6598B">
              <w:rPr>
                <w:bCs/>
                <w:lang w:eastAsia="en-US"/>
              </w:rPr>
              <w:t xml:space="preserve">, в том числе в рамках освоения образовательных программ </w:t>
            </w:r>
            <w:r w:rsidR="00C6598B" w:rsidRPr="00C6598B">
              <w:rPr>
                <w:bCs/>
                <w:lang w:eastAsia="en-US"/>
              </w:rPr>
              <w:t xml:space="preserve">по </w:t>
            </w:r>
            <w:r w:rsidRPr="00C6598B">
              <w:rPr>
                <w:bCs/>
                <w:iCs/>
                <w:lang w:eastAsia="en-US"/>
              </w:rPr>
              <w:t>специальности</w:t>
            </w:r>
            <w:r w:rsidR="00612BAD" w:rsidRPr="00C6598B">
              <w:rPr>
                <w:bCs/>
                <w:iCs/>
                <w:lang w:eastAsia="en-US"/>
              </w:rPr>
              <w:t xml:space="preserve"> </w:t>
            </w:r>
            <w:r w:rsidR="003A6AA3">
              <w:t>25.02.08 Эксплуатация беспилотных авиационных систем промышленных</w:t>
            </w:r>
            <w:r w:rsidR="00126B53">
              <w:t xml:space="preserve"> и гражданских зданий</w:t>
            </w:r>
          </w:p>
        </w:tc>
      </w:tr>
      <w:tr w:rsidR="00D52A3F" w:rsidRPr="00EE3C5D" w:rsidTr="00EE3C5D">
        <w:trPr>
          <w:trHeight w:val="273"/>
        </w:trPr>
        <w:tc>
          <w:tcPr>
            <w:tcW w:w="10314" w:type="dxa"/>
            <w:tcBorders>
              <w:top w:val="single" w:sz="4" w:space="0" w:color="000000"/>
              <w:left w:val="single" w:sz="4" w:space="0" w:color="000000"/>
              <w:bottom w:val="single" w:sz="4" w:space="0" w:color="000000"/>
              <w:right w:val="single" w:sz="4" w:space="0" w:color="000000"/>
            </w:tcBorders>
          </w:tcPr>
          <w:p w:rsidR="00D52A3F" w:rsidRPr="00732259" w:rsidRDefault="00D52A3F" w:rsidP="00732259">
            <w:pPr>
              <w:pStyle w:val="ae"/>
              <w:numPr>
                <w:ilvl w:val="0"/>
                <w:numId w:val="31"/>
              </w:numPr>
              <w:tabs>
                <w:tab w:val="left" w:pos="254"/>
              </w:tabs>
              <w:spacing w:before="0" w:after="0" w:line="276" w:lineRule="auto"/>
              <w:ind w:left="0" w:firstLine="0"/>
              <w:jc w:val="both"/>
              <w:outlineLvl w:val="0"/>
              <w:rPr>
                <w:bCs/>
                <w:lang w:eastAsia="en-US"/>
              </w:rPr>
            </w:pPr>
            <w:r w:rsidRPr="00732259">
              <w:t>вовлечение обучающихся в проекты, программы профилактической направленности, реализуемые в образовательной организации и в социокультурном окружении (антинаркотические, антиалкогольные, против курения, вовлечения в деструктивные детские и молодёжные объединения, культы, субкультуры, группы в социальных сетях; по безопасности в цифровой среде, на транспорте, на воде, безопасности дорожного движения,</w:t>
            </w:r>
            <w:r w:rsidR="006F1AFD" w:rsidRPr="00732259">
              <w:t xml:space="preserve"> </w:t>
            </w:r>
            <w:r w:rsidRPr="00732259">
              <w:t>противопожарной безопасности, антитеррористической и антиэкстремистской</w:t>
            </w:r>
            <w:r w:rsidR="00C6598B">
              <w:t xml:space="preserve"> </w:t>
            </w:r>
            <w:r w:rsidRPr="00732259">
              <w:t>безопасности, гражданской обороне и т. д.);</w:t>
            </w:r>
          </w:p>
        </w:tc>
      </w:tr>
      <w:tr w:rsidR="00D52A3F" w:rsidRPr="00EE3C5D" w:rsidTr="006F1AFD">
        <w:trPr>
          <w:trHeight w:val="328"/>
        </w:trPr>
        <w:tc>
          <w:tcPr>
            <w:tcW w:w="10314" w:type="dxa"/>
            <w:tcBorders>
              <w:top w:val="single" w:sz="4" w:space="0" w:color="000000"/>
              <w:left w:val="single" w:sz="4" w:space="0" w:color="000000"/>
              <w:bottom w:val="single" w:sz="4" w:space="0" w:color="000000"/>
              <w:right w:val="single" w:sz="4" w:space="0" w:color="000000"/>
            </w:tcBorders>
          </w:tcPr>
          <w:p w:rsidR="00D52A3F" w:rsidRPr="00732259" w:rsidRDefault="00D52A3F" w:rsidP="00732259">
            <w:pPr>
              <w:pStyle w:val="ae"/>
              <w:numPr>
                <w:ilvl w:val="0"/>
                <w:numId w:val="31"/>
              </w:numPr>
              <w:tabs>
                <w:tab w:val="left" w:pos="254"/>
              </w:tabs>
              <w:spacing w:before="0" w:after="0" w:line="276" w:lineRule="auto"/>
              <w:ind w:left="0" w:firstLine="0"/>
              <w:jc w:val="both"/>
              <w:outlineLvl w:val="0"/>
              <w:rPr>
                <w:bCs/>
                <w:lang w:eastAsia="en-US"/>
              </w:rPr>
            </w:pPr>
            <w:r w:rsidRPr="00732259">
              <w:t>организация психолого-педагогической поддержки обучающихся групп риска;</w:t>
            </w:r>
          </w:p>
        </w:tc>
      </w:tr>
    </w:tbl>
    <w:p w:rsidR="006C742D" w:rsidRDefault="006C742D" w:rsidP="00965FC3">
      <w:pPr>
        <w:tabs>
          <w:tab w:val="left" w:pos="851"/>
        </w:tabs>
        <w:spacing w:after="0" w:line="360" w:lineRule="auto"/>
        <w:rPr>
          <w:rFonts w:ascii="Times New Roman" w:hAnsi="Times New Roman"/>
          <w:b/>
          <w:sz w:val="24"/>
          <w:szCs w:val="24"/>
        </w:rPr>
      </w:pPr>
    </w:p>
    <w:p w:rsidR="00723628" w:rsidRPr="00965FC3" w:rsidRDefault="00723628" w:rsidP="00965FC3">
      <w:pPr>
        <w:tabs>
          <w:tab w:val="left" w:pos="851"/>
        </w:tabs>
        <w:spacing w:after="0" w:line="360" w:lineRule="auto"/>
        <w:rPr>
          <w:rFonts w:ascii="Times New Roman" w:hAnsi="Times New Roman"/>
          <w:b/>
          <w:sz w:val="24"/>
          <w:szCs w:val="24"/>
        </w:rPr>
      </w:pPr>
      <w:r>
        <w:rPr>
          <w:rFonts w:ascii="Times New Roman" w:hAnsi="Times New Roman"/>
          <w:b/>
          <w:sz w:val="24"/>
          <w:szCs w:val="24"/>
        </w:rPr>
        <w:t>Модуль «Социальное партнёрство и участие работодателей»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RPr="00EE3C5D" w:rsidTr="006C742D">
        <w:trPr>
          <w:trHeight w:val="645"/>
        </w:trPr>
        <w:tc>
          <w:tcPr>
            <w:tcW w:w="10314" w:type="dxa"/>
            <w:tcBorders>
              <w:top w:val="single" w:sz="4" w:space="0" w:color="000000"/>
              <w:left w:val="single" w:sz="4" w:space="0" w:color="000000"/>
              <w:bottom w:val="single" w:sz="4" w:space="0" w:color="000000"/>
              <w:right w:val="single" w:sz="4" w:space="0" w:color="000000"/>
            </w:tcBorders>
            <w:hideMark/>
          </w:tcPr>
          <w:p w:rsidR="00723628" w:rsidRPr="00C6598B" w:rsidRDefault="00BD02FF" w:rsidP="00732259">
            <w:pPr>
              <w:pStyle w:val="ae"/>
              <w:numPr>
                <w:ilvl w:val="0"/>
                <w:numId w:val="32"/>
              </w:numPr>
              <w:tabs>
                <w:tab w:val="left" w:pos="284"/>
              </w:tabs>
              <w:spacing w:before="0" w:after="0" w:line="276" w:lineRule="auto"/>
              <w:ind w:left="0" w:hanging="11"/>
              <w:jc w:val="both"/>
              <w:outlineLvl w:val="0"/>
              <w:rPr>
                <w:bCs/>
                <w:lang w:eastAsia="en-US"/>
              </w:rPr>
            </w:pPr>
            <w:r w:rsidRPr="00C6598B">
              <w:rPr>
                <w:bCs/>
                <w:lang w:eastAsia="en-US"/>
              </w:rPr>
              <w:t>о</w:t>
            </w:r>
            <w:r w:rsidR="00723628" w:rsidRPr="00C6598B">
              <w:rPr>
                <w:bCs/>
                <w:lang w:eastAsia="en-US"/>
              </w:rPr>
              <w:t xml:space="preserve">рганизация взаимодействия с представителями сферы деятельности, ознакомительных и познавательных экскурсий с целью погружения в </w:t>
            </w:r>
            <w:r w:rsidR="00723628" w:rsidRPr="00C6598B">
              <w:rPr>
                <w:bCs/>
                <w:iCs/>
                <w:lang w:eastAsia="en-US"/>
              </w:rPr>
              <w:t>специальность</w:t>
            </w:r>
            <w:r w:rsidR="00612BAD" w:rsidRPr="00C6598B">
              <w:rPr>
                <w:bCs/>
                <w:iCs/>
                <w:lang w:eastAsia="en-US"/>
              </w:rPr>
              <w:t xml:space="preserve"> </w:t>
            </w:r>
            <w:r w:rsidR="003A6AA3">
              <w:t>25.02.08 Эксплуатация беспилотных авиационных систем промышленных</w:t>
            </w:r>
            <w:r w:rsidR="00126B53">
              <w:t xml:space="preserve"> и гражданских зданий</w:t>
            </w:r>
          </w:p>
        </w:tc>
      </w:tr>
      <w:tr w:rsidR="00965FC3" w:rsidRPr="00EE3C5D"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rsidR="00965FC3" w:rsidRPr="00C6598B" w:rsidRDefault="00965FC3" w:rsidP="00732259">
            <w:pPr>
              <w:pStyle w:val="ae"/>
              <w:numPr>
                <w:ilvl w:val="0"/>
                <w:numId w:val="32"/>
              </w:numPr>
              <w:tabs>
                <w:tab w:val="left" w:pos="284"/>
              </w:tabs>
              <w:spacing w:before="0" w:after="0" w:line="276" w:lineRule="auto"/>
              <w:ind w:left="0" w:hanging="11"/>
              <w:jc w:val="both"/>
              <w:outlineLvl w:val="0"/>
              <w:rPr>
                <w:bCs/>
                <w:lang w:eastAsia="en-US"/>
              </w:rPr>
            </w:pPr>
            <w:r w:rsidRPr="00C6598B">
              <w:rPr>
                <w:bCs/>
                <w:lang w:eastAsia="en-US"/>
              </w:rPr>
              <w:t xml:space="preserve">организация и проведение на базе организаций-партнёров мероприятий, посвященных </w:t>
            </w:r>
            <w:r w:rsidRPr="00C6598B">
              <w:rPr>
                <w:bCs/>
                <w:iCs/>
                <w:lang w:eastAsia="en-US"/>
              </w:rPr>
              <w:t>специальности</w:t>
            </w:r>
            <w:r w:rsidR="00612BAD" w:rsidRPr="00C6598B">
              <w:rPr>
                <w:bCs/>
                <w:iCs/>
                <w:lang w:eastAsia="en-US"/>
              </w:rPr>
              <w:t xml:space="preserve"> </w:t>
            </w:r>
            <w:r w:rsidR="003A6AA3">
              <w:t>25.02.08 Эксплуатация беспилотных авиационных систем промышленных</w:t>
            </w:r>
            <w:r w:rsidR="00126B53">
              <w:t xml:space="preserve"> и гражданских зданий</w:t>
            </w:r>
            <w:r w:rsidR="006C742D" w:rsidRPr="00C6598B">
              <w:rPr>
                <w:bCs/>
                <w:lang w:eastAsia="en-US"/>
              </w:rPr>
              <w:t>: презентации, лекции, акции</w:t>
            </w:r>
          </w:p>
        </w:tc>
      </w:tr>
      <w:tr w:rsidR="00965FC3" w:rsidRPr="00EE3C5D"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rsidR="00965FC3" w:rsidRPr="00C6598B" w:rsidRDefault="00965FC3" w:rsidP="00732259">
            <w:pPr>
              <w:pStyle w:val="ae"/>
              <w:numPr>
                <w:ilvl w:val="0"/>
                <w:numId w:val="32"/>
              </w:numPr>
              <w:tabs>
                <w:tab w:val="left" w:pos="284"/>
              </w:tabs>
              <w:spacing w:before="0" w:after="0" w:line="276" w:lineRule="auto"/>
              <w:ind w:left="0" w:hanging="11"/>
              <w:jc w:val="both"/>
              <w:outlineLvl w:val="0"/>
              <w:rPr>
                <w:bCs/>
                <w:lang w:eastAsia="en-US"/>
              </w:rPr>
            </w:pPr>
            <w:r w:rsidRPr="00C6598B">
              <w:rPr>
                <w:bCs/>
                <w:lang w:eastAsia="en-US"/>
              </w:rPr>
              <w:t xml:space="preserve">реализация социальных проектов по </w:t>
            </w:r>
            <w:r w:rsidRPr="00C6598B">
              <w:rPr>
                <w:bCs/>
                <w:iCs/>
                <w:lang w:eastAsia="en-US"/>
              </w:rPr>
              <w:t>специальности</w:t>
            </w:r>
            <w:r w:rsidR="00612BAD" w:rsidRPr="00C6598B">
              <w:rPr>
                <w:bCs/>
                <w:iCs/>
                <w:lang w:eastAsia="en-US"/>
              </w:rPr>
              <w:t xml:space="preserve"> </w:t>
            </w:r>
            <w:r w:rsidR="003A6AA3">
              <w:t>25.02.08 Эксплуатация беспилотных авиационных систем промышленных</w:t>
            </w:r>
            <w:r w:rsidR="00126B53">
              <w:t xml:space="preserve"> и гражданских зданий</w:t>
            </w:r>
            <w:r w:rsidRPr="00C6598B">
              <w:rPr>
                <w:bCs/>
                <w:lang w:eastAsia="en-US"/>
              </w:rPr>
              <w:t>, разрабатываемых и реализуемых совместно обучающимися, педагог</w:t>
            </w:r>
            <w:r w:rsidR="006C742D" w:rsidRPr="00C6598B">
              <w:rPr>
                <w:bCs/>
                <w:lang w:eastAsia="en-US"/>
              </w:rPr>
              <w:t>ами с организациями-партнёрами</w:t>
            </w:r>
          </w:p>
        </w:tc>
      </w:tr>
      <w:tr w:rsidR="00D52A3F" w:rsidRPr="00EE3C5D"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rsidR="00D52A3F" w:rsidRPr="00732259" w:rsidRDefault="00D52A3F" w:rsidP="00732259">
            <w:pPr>
              <w:pStyle w:val="ae"/>
              <w:numPr>
                <w:ilvl w:val="0"/>
                <w:numId w:val="32"/>
              </w:numPr>
              <w:tabs>
                <w:tab w:val="left" w:pos="284"/>
              </w:tabs>
              <w:spacing w:before="0" w:after="0" w:line="276" w:lineRule="auto"/>
              <w:ind w:left="0" w:hanging="11"/>
              <w:jc w:val="both"/>
              <w:outlineLvl w:val="0"/>
              <w:rPr>
                <w:bCs/>
                <w:lang w:eastAsia="en-US"/>
              </w:rPr>
            </w:pPr>
            <w:r w:rsidRPr="00732259">
              <w:t xml:space="preserve">участие представителей организаций-партнёров, предприятий (организаций) и работодателей, в том числе в соответствии с договорами о сотрудничестве, в проведении отдельных производственных практик и мероприятий в рамках рабочей программы воспитания и </w:t>
            </w:r>
            <w:r w:rsidRPr="00732259">
              <w:lastRenderedPageBreak/>
              <w:t>календарного плана воспитательной работы (дни открытых дверей, ярмарки вакансий, государственные, региональные праздники, торжественные мероприятия и т. п.);</w:t>
            </w:r>
          </w:p>
        </w:tc>
      </w:tr>
    </w:tbl>
    <w:p w:rsidR="00723628" w:rsidRPr="00732259" w:rsidRDefault="00723628" w:rsidP="00732259">
      <w:pPr>
        <w:pStyle w:val="ae"/>
        <w:tabs>
          <w:tab w:val="left" w:pos="284"/>
          <w:tab w:val="left" w:pos="851"/>
        </w:tabs>
        <w:spacing w:before="0" w:after="0" w:line="276" w:lineRule="auto"/>
        <w:ind w:left="0"/>
        <w:rPr>
          <w:b/>
        </w:rPr>
      </w:pPr>
      <w:r w:rsidRPr="00732259">
        <w:rPr>
          <w:b/>
        </w:rPr>
        <w:lastRenderedPageBreak/>
        <w:t xml:space="preserve">Модуль «Профессиональное развитие, адаптация и трудоустройство»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263B7" w:rsidRPr="00EE3C5D" w:rsidTr="003801C0">
        <w:trPr>
          <w:trHeight w:val="633"/>
        </w:trPr>
        <w:tc>
          <w:tcPr>
            <w:tcW w:w="10314" w:type="dxa"/>
            <w:tcBorders>
              <w:top w:val="single" w:sz="4" w:space="0" w:color="000000"/>
              <w:left w:val="single" w:sz="4" w:space="0" w:color="000000"/>
              <w:bottom w:val="single" w:sz="4" w:space="0" w:color="000000"/>
              <w:right w:val="single" w:sz="4" w:space="0" w:color="000000"/>
            </w:tcBorders>
          </w:tcPr>
          <w:p w:rsidR="00A263B7" w:rsidRPr="00C6598B" w:rsidRDefault="00BD02FF" w:rsidP="00732259">
            <w:pPr>
              <w:pStyle w:val="ae"/>
              <w:numPr>
                <w:ilvl w:val="0"/>
                <w:numId w:val="32"/>
              </w:numPr>
              <w:tabs>
                <w:tab w:val="left" w:pos="284"/>
              </w:tabs>
              <w:spacing w:before="0" w:after="0" w:line="276" w:lineRule="auto"/>
              <w:ind w:left="0" w:hanging="11"/>
              <w:jc w:val="both"/>
              <w:outlineLvl w:val="0"/>
              <w:rPr>
                <w:bCs/>
                <w:lang w:eastAsia="en-US"/>
              </w:rPr>
            </w:pPr>
            <w:r w:rsidRPr="00C6598B">
              <w:rPr>
                <w:bCs/>
                <w:lang w:eastAsia="en-US"/>
              </w:rPr>
              <w:t>о</w:t>
            </w:r>
            <w:r w:rsidR="00A263B7" w:rsidRPr="00C6598B">
              <w:rPr>
                <w:bCs/>
                <w:lang w:eastAsia="en-US"/>
              </w:rPr>
              <w:t xml:space="preserve">рганизация конкурса профессионального мастерства, приуроченного к Дню </w:t>
            </w:r>
            <w:r w:rsidR="00A263B7" w:rsidRPr="00C6598B">
              <w:rPr>
                <w:bCs/>
                <w:iCs/>
                <w:lang w:eastAsia="en-US"/>
              </w:rPr>
              <w:t>специальности</w:t>
            </w:r>
            <w:r w:rsidR="00A263B7" w:rsidRPr="00C6598B">
              <w:rPr>
                <w:bCs/>
                <w:lang w:eastAsia="en-US"/>
              </w:rPr>
              <w:t xml:space="preserve"> </w:t>
            </w:r>
            <w:r w:rsidR="003A6AA3">
              <w:t>25.02.08 Эксплуатация беспилотных авиационных систем промышленных</w:t>
            </w:r>
            <w:r w:rsidR="00126B53">
              <w:t xml:space="preserve"> и гражданских зданий</w:t>
            </w:r>
          </w:p>
        </w:tc>
      </w:tr>
      <w:tr w:rsidR="00A263B7" w:rsidRPr="00EE3C5D" w:rsidTr="006C742D">
        <w:trPr>
          <w:trHeight w:val="683"/>
        </w:trPr>
        <w:tc>
          <w:tcPr>
            <w:tcW w:w="10314" w:type="dxa"/>
            <w:tcBorders>
              <w:top w:val="single" w:sz="4" w:space="0" w:color="000000"/>
              <w:left w:val="single" w:sz="4" w:space="0" w:color="000000"/>
              <w:bottom w:val="single" w:sz="4" w:space="0" w:color="000000"/>
              <w:right w:val="single" w:sz="4" w:space="0" w:color="000000"/>
            </w:tcBorders>
          </w:tcPr>
          <w:p w:rsidR="00A263B7" w:rsidRPr="00C6598B" w:rsidRDefault="00A263B7" w:rsidP="00732259">
            <w:pPr>
              <w:pStyle w:val="ae"/>
              <w:numPr>
                <w:ilvl w:val="0"/>
                <w:numId w:val="32"/>
              </w:numPr>
              <w:tabs>
                <w:tab w:val="left" w:pos="284"/>
              </w:tabs>
              <w:spacing w:before="0" w:after="0" w:line="276" w:lineRule="auto"/>
              <w:ind w:left="0" w:hanging="11"/>
              <w:jc w:val="both"/>
              <w:outlineLvl w:val="0"/>
            </w:pPr>
            <w:r w:rsidRPr="00C6598B">
              <w:rPr>
                <w:bCs/>
                <w:lang w:eastAsia="en-US"/>
              </w:rPr>
              <w:t xml:space="preserve">участие в региональных, всероссийских и международных профессиональных проектах по </w:t>
            </w:r>
            <w:r w:rsidRPr="00C6598B">
              <w:rPr>
                <w:bCs/>
                <w:iCs/>
                <w:lang w:eastAsia="en-US"/>
              </w:rPr>
              <w:t>специальности</w:t>
            </w:r>
            <w:r w:rsidR="00612BAD" w:rsidRPr="00C6598B">
              <w:rPr>
                <w:bCs/>
                <w:iCs/>
                <w:lang w:eastAsia="en-US"/>
              </w:rPr>
              <w:t xml:space="preserve"> </w:t>
            </w:r>
            <w:r w:rsidR="003A6AA3">
              <w:t>25.02.08 Эксплуатация беспилотных авиационных систем промышленных</w:t>
            </w:r>
            <w:r w:rsidR="00126B53">
              <w:t xml:space="preserve"> и гражданских зданий</w:t>
            </w:r>
          </w:p>
        </w:tc>
      </w:tr>
      <w:tr w:rsidR="00A263B7" w:rsidRPr="00EE3C5D" w:rsidTr="006C742D">
        <w:trPr>
          <w:trHeight w:val="693"/>
        </w:trPr>
        <w:tc>
          <w:tcPr>
            <w:tcW w:w="10314" w:type="dxa"/>
            <w:tcBorders>
              <w:top w:val="single" w:sz="4" w:space="0" w:color="000000"/>
              <w:left w:val="single" w:sz="4" w:space="0" w:color="000000"/>
              <w:bottom w:val="single" w:sz="4" w:space="0" w:color="000000"/>
              <w:right w:val="single" w:sz="4" w:space="0" w:color="000000"/>
            </w:tcBorders>
          </w:tcPr>
          <w:p w:rsidR="00A263B7" w:rsidRPr="00C6598B" w:rsidRDefault="00A263B7" w:rsidP="00732259">
            <w:pPr>
              <w:pStyle w:val="ae"/>
              <w:numPr>
                <w:ilvl w:val="0"/>
                <w:numId w:val="32"/>
              </w:numPr>
              <w:tabs>
                <w:tab w:val="left" w:pos="284"/>
              </w:tabs>
              <w:spacing w:before="0" w:after="0" w:line="276" w:lineRule="auto"/>
              <w:ind w:left="0" w:hanging="11"/>
              <w:jc w:val="both"/>
              <w:outlineLvl w:val="0"/>
            </w:pPr>
            <w:r w:rsidRPr="00C6598B">
              <w:rPr>
                <w:bCs/>
                <w:lang w:eastAsia="en-US"/>
              </w:rPr>
              <w:t xml:space="preserve">проведение конкурса «Профессиональный студент» или «Профессиональная команда» по </w:t>
            </w:r>
            <w:r w:rsidR="006C742D" w:rsidRPr="00C6598B">
              <w:rPr>
                <w:bCs/>
                <w:lang w:eastAsia="en-US"/>
              </w:rPr>
              <w:t>итогам профессиональных практик</w:t>
            </w:r>
          </w:p>
        </w:tc>
      </w:tr>
      <w:tr w:rsidR="00A263B7" w:rsidRPr="00EE3C5D" w:rsidTr="006C742D">
        <w:trPr>
          <w:trHeight w:val="717"/>
        </w:trPr>
        <w:tc>
          <w:tcPr>
            <w:tcW w:w="10314" w:type="dxa"/>
            <w:tcBorders>
              <w:top w:val="single" w:sz="4" w:space="0" w:color="000000"/>
              <w:left w:val="single" w:sz="4" w:space="0" w:color="000000"/>
              <w:bottom w:val="single" w:sz="4" w:space="0" w:color="000000"/>
              <w:right w:val="single" w:sz="4" w:space="0" w:color="000000"/>
            </w:tcBorders>
          </w:tcPr>
          <w:p w:rsidR="00A263B7" w:rsidRPr="00C6598B" w:rsidRDefault="00A263B7" w:rsidP="00732259">
            <w:pPr>
              <w:pStyle w:val="ae"/>
              <w:numPr>
                <w:ilvl w:val="0"/>
                <w:numId w:val="32"/>
              </w:numPr>
              <w:tabs>
                <w:tab w:val="left" w:pos="284"/>
              </w:tabs>
              <w:spacing w:before="0" w:after="0" w:line="276" w:lineRule="auto"/>
              <w:ind w:left="0" w:hanging="11"/>
              <w:jc w:val="both"/>
              <w:outlineLvl w:val="0"/>
              <w:rPr>
                <w:bCs/>
                <w:lang w:eastAsia="en-US"/>
              </w:rPr>
            </w:pPr>
            <w:r w:rsidRPr="00C6598B">
              <w:rPr>
                <w:bCs/>
                <w:lang w:eastAsia="en-US"/>
              </w:rPr>
              <w:t xml:space="preserve">организация участия волонтеров в мероприятиях социальных и производственных партнеров по </w:t>
            </w:r>
            <w:r w:rsidRPr="00C6598B">
              <w:rPr>
                <w:bCs/>
                <w:iCs/>
                <w:lang w:eastAsia="en-US"/>
              </w:rPr>
              <w:t>специальности</w:t>
            </w:r>
            <w:r w:rsidR="00612BAD" w:rsidRPr="00C6598B">
              <w:rPr>
                <w:bCs/>
                <w:iCs/>
                <w:lang w:eastAsia="en-US"/>
              </w:rPr>
              <w:t xml:space="preserve"> </w:t>
            </w:r>
            <w:r w:rsidR="003A6AA3">
              <w:t>25.02.08 Эксплуатация беспилотных авиационных систем промышленных</w:t>
            </w:r>
            <w:r w:rsidR="00126B53">
              <w:t xml:space="preserve"> и гражданских зданий</w:t>
            </w:r>
          </w:p>
        </w:tc>
      </w:tr>
      <w:tr w:rsidR="00A263B7" w:rsidRPr="00EE3C5D" w:rsidTr="006C742D">
        <w:trPr>
          <w:trHeight w:val="701"/>
        </w:trPr>
        <w:tc>
          <w:tcPr>
            <w:tcW w:w="10314" w:type="dxa"/>
            <w:tcBorders>
              <w:top w:val="single" w:sz="4" w:space="0" w:color="000000"/>
              <w:left w:val="single" w:sz="4" w:space="0" w:color="000000"/>
              <w:bottom w:val="single" w:sz="4" w:space="0" w:color="000000"/>
              <w:right w:val="single" w:sz="4" w:space="0" w:color="000000"/>
            </w:tcBorders>
          </w:tcPr>
          <w:p w:rsidR="00A263B7" w:rsidRPr="00C6598B" w:rsidRDefault="00A263B7" w:rsidP="00732259">
            <w:pPr>
              <w:pStyle w:val="ae"/>
              <w:numPr>
                <w:ilvl w:val="0"/>
                <w:numId w:val="32"/>
              </w:numPr>
              <w:tabs>
                <w:tab w:val="left" w:pos="284"/>
              </w:tabs>
              <w:spacing w:before="0" w:after="0" w:line="276" w:lineRule="auto"/>
              <w:ind w:left="0" w:hanging="11"/>
              <w:jc w:val="both"/>
              <w:outlineLvl w:val="0"/>
              <w:rPr>
                <w:bCs/>
                <w:lang w:eastAsia="en-US"/>
              </w:rPr>
            </w:pPr>
            <w:r w:rsidRPr="00C6598B">
              <w:rPr>
                <w:bCs/>
                <w:lang w:eastAsia="en-US"/>
              </w:rPr>
              <w:t xml:space="preserve">организация клубов профессиональной направленности «Амбассадоры </w:t>
            </w:r>
            <w:r w:rsidRPr="00C6598B">
              <w:rPr>
                <w:bCs/>
                <w:iCs/>
                <w:lang w:eastAsia="en-US"/>
              </w:rPr>
              <w:t>специальности</w:t>
            </w:r>
            <w:r w:rsidR="00612BAD" w:rsidRPr="00C6598B">
              <w:rPr>
                <w:bCs/>
                <w:iCs/>
                <w:lang w:eastAsia="en-US"/>
              </w:rPr>
              <w:t xml:space="preserve"> </w:t>
            </w:r>
            <w:r w:rsidR="003A6AA3">
              <w:t>25.02.08 Эксплуатация беспилотных авиационных систем промышленных</w:t>
            </w:r>
            <w:r w:rsidR="00126B53">
              <w:t xml:space="preserve"> и гражданских зданий</w:t>
            </w:r>
            <w:r w:rsidRPr="00C6598B">
              <w:rPr>
                <w:bCs/>
                <w:iCs/>
                <w:lang w:eastAsia="en-US"/>
              </w:rPr>
              <w:t>»</w:t>
            </w:r>
          </w:p>
        </w:tc>
      </w:tr>
      <w:tr w:rsidR="00A263B7" w:rsidRPr="00EE3C5D" w:rsidTr="003801C0">
        <w:trPr>
          <w:trHeight w:val="351"/>
        </w:trPr>
        <w:tc>
          <w:tcPr>
            <w:tcW w:w="10314" w:type="dxa"/>
            <w:tcBorders>
              <w:top w:val="single" w:sz="4" w:space="0" w:color="000000"/>
              <w:left w:val="single" w:sz="4" w:space="0" w:color="000000"/>
              <w:bottom w:val="single" w:sz="4" w:space="0" w:color="000000"/>
              <w:right w:val="single" w:sz="4" w:space="0" w:color="000000"/>
            </w:tcBorders>
          </w:tcPr>
          <w:p w:rsidR="00A263B7" w:rsidRPr="00C6598B" w:rsidRDefault="00800CB6" w:rsidP="00732259">
            <w:pPr>
              <w:pStyle w:val="ae"/>
              <w:numPr>
                <w:ilvl w:val="0"/>
                <w:numId w:val="32"/>
              </w:numPr>
              <w:tabs>
                <w:tab w:val="left" w:pos="284"/>
              </w:tabs>
              <w:spacing w:before="0" w:after="0" w:line="276" w:lineRule="auto"/>
              <w:ind w:left="0" w:hanging="11"/>
              <w:jc w:val="both"/>
              <w:outlineLvl w:val="0"/>
            </w:pPr>
            <w:r w:rsidRPr="00C6598B">
              <w:rPr>
                <w:bCs/>
                <w:lang w:eastAsia="en-US"/>
              </w:rPr>
              <w:t>проведение практико-ориентированных мероприятий</w:t>
            </w:r>
          </w:p>
        </w:tc>
      </w:tr>
      <w:tr w:rsidR="00D52A3F" w:rsidRPr="00EE3C5D" w:rsidTr="003801C0">
        <w:trPr>
          <w:trHeight w:val="351"/>
        </w:trPr>
        <w:tc>
          <w:tcPr>
            <w:tcW w:w="10314" w:type="dxa"/>
            <w:tcBorders>
              <w:top w:val="single" w:sz="4" w:space="0" w:color="000000"/>
              <w:left w:val="single" w:sz="4" w:space="0" w:color="000000"/>
              <w:bottom w:val="single" w:sz="4" w:space="0" w:color="000000"/>
              <w:right w:val="single" w:sz="4" w:space="0" w:color="000000"/>
            </w:tcBorders>
          </w:tcPr>
          <w:p w:rsidR="00D52A3F" w:rsidRPr="00C6598B" w:rsidRDefault="00D52A3F" w:rsidP="00732259">
            <w:pPr>
              <w:pStyle w:val="ae"/>
              <w:numPr>
                <w:ilvl w:val="0"/>
                <w:numId w:val="32"/>
              </w:numPr>
              <w:tabs>
                <w:tab w:val="left" w:pos="284"/>
              </w:tabs>
              <w:spacing w:before="0" w:after="0" w:line="276" w:lineRule="auto"/>
              <w:ind w:left="0" w:hanging="11"/>
              <w:jc w:val="both"/>
              <w:outlineLvl w:val="0"/>
              <w:rPr>
                <w:bCs/>
                <w:lang w:eastAsia="en-US"/>
              </w:rPr>
            </w:pPr>
            <w:r w:rsidRPr="00C6598B">
              <w:t>циклы мероприятий, направленных на подготовку обучающихся к осознанному планированию своей карьеры, профессионального будущего (посещения центра содействия профессиональному трудоустройству выпускников, профессиональных выставок</w:t>
            </w:r>
            <w:r w:rsidR="006F1AFD" w:rsidRPr="00C6598B">
              <w:t xml:space="preserve"> </w:t>
            </w:r>
            <w:r w:rsidRPr="00C6598B">
              <w:t>ярмарок вакансий, дней открытых дверей на предприятиях, в организациях высшего образования и др.);</w:t>
            </w:r>
          </w:p>
        </w:tc>
      </w:tr>
      <w:tr w:rsidR="00D52A3F" w:rsidRPr="00EE3C5D" w:rsidTr="003801C0">
        <w:trPr>
          <w:trHeight w:val="351"/>
        </w:trPr>
        <w:tc>
          <w:tcPr>
            <w:tcW w:w="10314" w:type="dxa"/>
            <w:tcBorders>
              <w:top w:val="single" w:sz="4" w:space="0" w:color="000000"/>
              <w:left w:val="single" w:sz="4" w:space="0" w:color="000000"/>
              <w:bottom w:val="single" w:sz="4" w:space="0" w:color="000000"/>
              <w:right w:val="single" w:sz="4" w:space="0" w:color="000000"/>
            </w:tcBorders>
          </w:tcPr>
          <w:p w:rsidR="00D52A3F" w:rsidRPr="00732259" w:rsidRDefault="00D52A3F" w:rsidP="00732259">
            <w:pPr>
              <w:pStyle w:val="ae"/>
              <w:numPr>
                <w:ilvl w:val="0"/>
                <w:numId w:val="32"/>
              </w:numPr>
              <w:tabs>
                <w:tab w:val="left" w:pos="284"/>
              </w:tabs>
              <w:spacing w:before="0" w:after="0" w:line="276" w:lineRule="auto"/>
              <w:ind w:left="0" w:hanging="11"/>
              <w:jc w:val="both"/>
              <w:outlineLvl w:val="0"/>
            </w:pPr>
            <w:r w:rsidRPr="00732259">
              <w:t>консультирование обучающихся по вопросам построения ими профессиональной карьеры и планов на будущую жизнь с учётом индивидуальных особенностей, интересов, потребностей;</w:t>
            </w:r>
          </w:p>
        </w:tc>
      </w:tr>
      <w:bookmarkEnd w:id="0"/>
    </w:tbl>
    <w:p w:rsidR="001C781E" w:rsidRDefault="001C781E" w:rsidP="001C781E"/>
    <w:p w:rsidR="000B221C" w:rsidRPr="000B221C" w:rsidRDefault="000B221C" w:rsidP="000B221C">
      <w:pPr>
        <w:pStyle w:val="ae"/>
        <w:tabs>
          <w:tab w:val="left" w:pos="284"/>
          <w:tab w:val="left" w:pos="851"/>
        </w:tabs>
        <w:spacing w:before="0" w:after="0" w:line="276" w:lineRule="auto"/>
        <w:ind w:left="0"/>
        <w:rPr>
          <w:b/>
        </w:rPr>
      </w:pPr>
      <w:r w:rsidRPr="000B221C">
        <w:rPr>
          <w:b/>
        </w:rPr>
        <w:t xml:space="preserve">Модуль «Студенческие медиа»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B221C" w:rsidRPr="000B221C" w:rsidTr="00341E2D">
        <w:trPr>
          <w:trHeight w:val="633"/>
        </w:trPr>
        <w:tc>
          <w:tcPr>
            <w:tcW w:w="10314" w:type="dxa"/>
            <w:tcBorders>
              <w:top w:val="single" w:sz="4" w:space="0" w:color="000000"/>
              <w:left w:val="single" w:sz="4" w:space="0" w:color="000000"/>
              <w:bottom w:val="single" w:sz="4" w:space="0" w:color="000000"/>
              <w:right w:val="single" w:sz="4" w:space="0" w:color="000000"/>
            </w:tcBorders>
          </w:tcPr>
          <w:p w:rsidR="000B221C" w:rsidRPr="000B221C" w:rsidRDefault="000B221C" w:rsidP="00341E2D">
            <w:pPr>
              <w:pStyle w:val="ae"/>
              <w:numPr>
                <w:ilvl w:val="0"/>
                <w:numId w:val="32"/>
              </w:numPr>
              <w:tabs>
                <w:tab w:val="left" w:pos="284"/>
              </w:tabs>
              <w:spacing w:before="0" w:after="0"/>
              <w:ind w:left="0" w:hanging="11"/>
              <w:jc w:val="both"/>
              <w:outlineLvl w:val="0"/>
              <w:rPr>
                <w:bCs/>
                <w:lang w:eastAsia="en-US"/>
              </w:rPr>
            </w:pPr>
            <w:r w:rsidRPr="000B221C">
              <w:t>площадка для саморазвития студентов, которые интересуются средствами массовой информации, печатными изданиями, графическим дизайном и SMM</w:t>
            </w:r>
            <w:r w:rsidRPr="000B221C">
              <w:rPr>
                <w:shd w:val="clear" w:color="auto" w:fill="FFFFFF"/>
              </w:rPr>
              <w:t>.</w:t>
            </w:r>
          </w:p>
        </w:tc>
      </w:tr>
      <w:tr w:rsidR="000B221C" w:rsidRPr="000B221C" w:rsidTr="00341E2D">
        <w:trPr>
          <w:trHeight w:val="683"/>
        </w:trPr>
        <w:tc>
          <w:tcPr>
            <w:tcW w:w="10314" w:type="dxa"/>
            <w:tcBorders>
              <w:top w:val="single" w:sz="4" w:space="0" w:color="000000"/>
              <w:left w:val="single" w:sz="4" w:space="0" w:color="000000"/>
              <w:bottom w:val="single" w:sz="4" w:space="0" w:color="000000"/>
              <w:right w:val="single" w:sz="4" w:space="0" w:color="000000"/>
            </w:tcBorders>
          </w:tcPr>
          <w:p w:rsidR="000B221C" w:rsidRPr="000B221C" w:rsidRDefault="000B221C" w:rsidP="00341E2D">
            <w:pPr>
              <w:pStyle w:val="ae"/>
              <w:numPr>
                <w:ilvl w:val="0"/>
                <w:numId w:val="32"/>
              </w:numPr>
              <w:tabs>
                <w:tab w:val="left" w:pos="284"/>
              </w:tabs>
              <w:spacing w:before="0" w:after="0"/>
              <w:ind w:left="0" w:hanging="11"/>
              <w:jc w:val="both"/>
              <w:outlineLvl w:val="0"/>
            </w:pPr>
            <w:r w:rsidRPr="000B221C">
              <w:rPr>
                <w:shd w:val="clear" w:color="auto" w:fill="FFFFFF"/>
              </w:rPr>
              <w:t>освещают события из жизни колледжа, готовят сюжеты об интересных событиях и мероприятиях.</w:t>
            </w:r>
          </w:p>
        </w:tc>
      </w:tr>
      <w:tr w:rsidR="000B221C" w:rsidRPr="000B221C" w:rsidTr="00341E2D">
        <w:trPr>
          <w:trHeight w:val="693"/>
        </w:trPr>
        <w:tc>
          <w:tcPr>
            <w:tcW w:w="103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B221C" w:rsidRPr="000B221C" w:rsidRDefault="000B221C" w:rsidP="00341E2D">
            <w:pPr>
              <w:pStyle w:val="ae"/>
              <w:numPr>
                <w:ilvl w:val="0"/>
                <w:numId w:val="32"/>
              </w:numPr>
              <w:tabs>
                <w:tab w:val="left" w:pos="284"/>
              </w:tabs>
              <w:spacing w:before="0" w:after="0"/>
              <w:ind w:left="0" w:hanging="11"/>
              <w:jc w:val="both"/>
              <w:outlineLvl w:val="0"/>
            </w:pPr>
            <w:r w:rsidRPr="000B221C">
              <w:rPr>
                <w:shd w:val="clear" w:color="auto" w:fill="FFFFFF" w:themeFill="background1"/>
              </w:rPr>
              <w:t>это команда активных, инициативных студентов, которые всегда хотят быть в курсе жизни своего колледжа, а главное держать в курсе других</w:t>
            </w:r>
          </w:p>
        </w:tc>
      </w:tr>
    </w:tbl>
    <w:p w:rsidR="008731ED" w:rsidRDefault="008731ED" w:rsidP="000B221C">
      <w:pPr>
        <w:pStyle w:val="ae"/>
        <w:tabs>
          <w:tab w:val="left" w:pos="284"/>
          <w:tab w:val="left" w:pos="851"/>
        </w:tabs>
        <w:spacing w:before="0" w:after="0" w:line="276" w:lineRule="auto"/>
        <w:ind w:left="0"/>
        <w:rPr>
          <w:b/>
        </w:rPr>
      </w:pPr>
    </w:p>
    <w:p w:rsidR="000B221C" w:rsidRPr="000B221C" w:rsidRDefault="000B221C" w:rsidP="000B221C">
      <w:pPr>
        <w:pStyle w:val="ae"/>
        <w:tabs>
          <w:tab w:val="left" w:pos="284"/>
          <w:tab w:val="left" w:pos="851"/>
        </w:tabs>
        <w:spacing w:before="0" w:after="0" w:line="276" w:lineRule="auto"/>
        <w:ind w:left="0"/>
        <w:rPr>
          <w:b/>
        </w:rPr>
      </w:pPr>
      <w:r w:rsidRPr="000B221C">
        <w:rPr>
          <w:b/>
        </w:rPr>
        <w:t xml:space="preserve">Модуль «Волонтерская и добровольческая деятельность»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B221C" w:rsidRPr="000B221C" w:rsidTr="00341E2D">
        <w:trPr>
          <w:trHeight w:val="633"/>
        </w:trPr>
        <w:tc>
          <w:tcPr>
            <w:tcW w:w="10314" w:type="dxa"/>
            <w:tcBorders>
              <w:top w:val="single" w:sz="4" w:space="0" w:color="000000"/>
              <w:left w:val="single" w:sz="4" w:space="0" w:color="000000"/>
              <w:bottom w:val="single" w:sz="4" w:space="0" w:color="000000"/>
              <w:right w:val="single" w:sz="4" w:space="0" w:color="000000"/>
            </w:tcBorders>
          </w:tcPr>
          <w:p w:rsidR="000B221C" w:rsidRPr="000B221C" w:rsidRDefault="000B221C" w:rsidP="00341E2D">
            <w:pPr>
              <w:pStyle w:val="ae"/>
              <w:numPr>
                <w:ilvl w:val="0"/>
                <w:numId w:val="32"/>
              </w:numPr>
              <w:tabs>
                <w:tab w:val="left" w:pos="284"/>
              </w:tabs>
              <w:spacing w:before="0" w:after="0" w:line="276" w:lineRule="auto"/>
              <w:ind w:left="0" w:hanging="11"/>
              <w:jc w:val="both"/>
              <w:outlineLvl w:val="0"/>
              <w:rPr>
                <w:bCs/>
                <w:lang w:eastAsia="en-US"/>
              </w:rPr>
            </w:pPr>
            <w:r w:rsidRPr="000B221C">
              <w:t>участие обучающихся в социально-значимых мероприятиях, направленных на оказание помощи и поддержки слабым категориям населения (инвалиды, лица с ОВЗ, граждане, находящиеся в трудной жизненной ситуации и пр.)</w:t>
            </w:r>
          </w:p>
        </w:tc>
      </w:tr>
      <w:tr w:rsidR="000B221C" w:rsidRPr="000B221C" w:rsidTr="00341E2D">
        <w:trPr>
          <w:trHeight w:val="683"/>
        </w:trPr>
        <w:tc>
          <w:tcPr>
            <w:tcW w:w="10314" w:type="dxa"/>
            <w:tcBorders>
              <w:top w:val="single" w:sz="4" w:space="0" w:color="000000"/>
              <w:left w:val="single" w:sz="4" w:space="0" w:color="000000"/>
              <w:bottom w:val="single" w:sz="4" w:space="0" w:color="000000"/>
              <w:right w:val="single" w:sz="4" w:space="0" w:color="000000"/>
            </w:tcBorders>
          </w:tcPr>
          <w:p w:rsidR="000B221C" w:rsidRPr="000B221C" w:rsidRDefault="000B221C" w:rsidP="00341E2D">
            <w:pPr>
              <w:pStyle w:val="ae"/>
              <w:numPr>
                <w:ilvl w:val="0"/>
                <w:numId w:val="32"/>
              </w:numPr>
              <w:tabs>
                <w:tab w:val="left" w:pos="284"/>
              </w:tabs>
              <w:spacing w:before="0" w:after="0" w:line="276" w:lineRule="auto"/>
              <w:ind w:left="0" w:hanging="11"/>
              <w:jc w:val="both"/>
              <w:outlineLvl w:val="0"/>
            </w:pPr>
            <w:r w:rsidRPr="000B221C">
              <w:t>деятельность волонтерского антинаркотического движения (ВАД): проекты, программы антинаркотической направленности, участие в организации значимых мероприятий и акций</w:t>
            </w:r>
          </w:p>
        </w:tc>
      </w:tr>
      <w:tr w:rsidR="000B221C" w:rsidRPr="000B221C" w:rsidTr="00341E2D">
        <w:trPr>
          <w:trHeight w:val="693"/>
        </w:trPr>
        <w:tc>
          <w:tcPr>
            <w:tcW w:w="10314" w:type="dxa"/>
            <w:tcBorders>
              <w:top w:val="single" w:sz="4" w:space="0" w:color="000000"/>
              <w:left w:val="single" w:sz="4" w:space="0" w:color="000000"/>
              <w:bottom w:val="single" w:sz="4" w:space="0" w:color="000000"/>
              <w:right w:val="single" w:sz="4" w:space="0" w:color="000000"/>
            </w:tcBorders>
          </w:tcPr>
          <w:p w:rsidR="000B221C" w:rsidRPr="000B221C" w:rsidRDefault="000B221C" w:rsidP="00341E2D">
            <w:pPr>
              <w:pStyle w:val="ae"/>
              <w:numPr>
                <w:ilvl w:val="0"/>
                <w:numId w:val="32"/>
              </w:numPr>
              <w:tabs>
                <w:tab w:val="left" w:pos="284"/>
              </w:tabs>
              <w:spacing w:before="0" w:after="0" w:line="276" w:lineRule="auto"/>
              <w:ind w:left="0" w:hanging="11"/>
              <w:jc w:val="both"/>
              <w:outlineLvl w:val="0"/>
            </w:pPr>
            <w:r w:rsidRPr="000B221C">
              <w:t>проведение социально-значимых мероприятий, направленных на актуализацию и (или) решение проблем современного общества и ближайшего социального окружения доступными силами, в том числе посредством информирования и просвещения, оказания посильной помощи, содействия в поиске ресурсов</w:t>
            </w:r>
          </w:p>
        </w:tc>
      </w:tr>
      <w:tr w:rsidR="000B221C" w:rsidRPr="000B221C" w:rsidTr="00341E2D">
        <w:trPr>
          <w:trHeight w:val="693"/>
        </w:trPr>
        <w:tc>
          <w:tcPr>
            <w:tcW w:w="10314" w:type="dxa"/>
            <w:tcBorders>
              <w:top w:val="single" w:sz="4" w:space="0" w:color="000000"/>
              <w:left w:val="single" w:sz="4" w:space="0" w:color="000000"/>
              <w:bottom w:val="single" w:sz="4" w:space="0" w:color="000000"/>
              <w:right w:val="single" w:sz="4" w:space="0" w:color="000000"/>
            </w:tcBorders>
          </w:tcPr>
          <w:p w:rsidR="000B221C" w:rsidRPr="000B221C" w:rsidRDefault="000B221C" w:rsidP="00341E2D">
            <w:pPr>
              <w:pStyle w:val="ae"/>
              <w:numPr>
                <w:ilvl w:val="0"/>
                <w:numId w:val="32"/>
              </w:numPr>
              <w:tabs>
                <w:tab w:val="left" w:pos="284"/>
              </w:tabs>
              <w:spacing w:before="0" w:after="0" w:line="276" w:lineRule="auto"/>
              <w:ind w:left="0" w:hanging="11"/>
              <w:jc w:val="both"/>
              <w:outlineLvl w:val="0"/>
            </w:pPr>
            <w:r w:rsidRPr="000B221C">
              <w:lastRenderedPageBreak/>
              <w:t>разработка и реализация социальных проектов, позволяющих проявить гражданский потенциал обучающихся, обеспечить получение ими позитивного социального опыта, тем самым способствовать социальной адаптации и дальнейшему личностному и профессиональному развитию.</w:t>
            </w:r>
          </w:p>
        </w:tc>
      </w:tr>
    </w:tbl>
    <w:p w:rsidR="008731ED" w:rsidRDefault="008731ED" w:rsidP="000B221C">
      <w:pPr>
        <w:pStyle w:val="ae"/>
        <w:tabs>
          <w:tab w:val="left" w:pos="284"/>
          <w:tab w:val="left" w:pos="851"/>
        </w:tabs>
        <w:spacing w:before="0" w:after="0" w:line="276" w:lineRule="auto"/>
        <w:ind w:left="0"/>
        <w:rPr>
          <w:b/>
        </w:rPr>
      </w:pPr>
    </w:p>
    <w:p w:rsidR="000B221C" w:rsidRPr="000B221C" w:rsidRDefault="000B221C" w:rsidP="000B221C">
      <w:pPr>
        <w:pStyle w:val="ae"/>
        <w:tabs>
          <w:tab w:val="left" w:pos="284"/>
          <w:tab w:val="left" w:pos="851"/>
        </w:tabs>
        <w:spacing w:before="0" w:after="0" w:line="276" w:lineRule="auto"/>
        <w:ind w:left="0"/>
        <w:rPr>
          <w:b/>
        </w:rPr>
      </w:pPr>
      <w:r w:rsidRPr="000B221C">
        <w:rPr>
          <w:b/>
        </w:rPr>
        <w:t xml:space="preserve">Модуль «Студенческие спортивные клубы»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B221C" w:rsidRPr="000B221C" w:rsidTr="00341E2D">
        <w:trPr>
          <w:trHeight w:val="633"/>
        </w:trPr>
        <w:tc>
          <w:tcPr>
            <w:tcW w:w="10314" w:type="dxa"/>
            <w:tcBorders>
              <w:top w:val="single" w:sz="4" w:space="0" w:color="000000"/>
              <w:left w:val="single" w:sz="4" w:space="0" w:color="000000"/>
              <w:bottom w:val="single" w:sz="4" w:space="0" w:color="000000"/>
              <w:right w:val="single" w:sz="4" w:space="0" w:color="000000"/>
            </w:tcBorders>
          </w:tcPr>
          <w:p w:rsidR="000B221C" w:rsidRPr="000B221C" w:rsidRDefault="000B221C" w:rsidP="00341E2D">
            <w:pPr>
              <w:pStyle w:val="ae"/>
              <w:numPr>
                <w:ilvl w:val="0"/>
                <w:numId w:val="32"/>
              </w:numPr>
              <w:tabs>
                <w:tab w:val="left" w:pos="284"/>
              </w:tabs>
              <w:spacing w:before="0" w:after="0" w:line="276" w:lineRule="auto"/>
              <w:ind w:left="0" w:hanging="11"/>
              <w:jc w:val="both"/>
              <w:outlineLvl w:val="0"/>
              <w:rPr>
                <w:bCs/>
                <w:lang w:eastAsia="en-US"/>
              </w:rPr>
            </w:pPr>
            <w:r w:rsidRPr="000B221C">
              <w:t>вовлечение обучающихся в реализацию мероприятий в области физкультурно-спортивной и оздоровительной деятельности, связанных с популяризацией здорового образа жизни, спорта, а также с созданием положительного образа молодёжи, ведущей здоровый образ жизни</w:t>
            </w:r>
          </w:p>
        </w:tc>
      </w:tr>
      <w:tr w:rsidR="000B221C" w:rsidRPr="000B221C" w:rsidTr="00341E2D">
        <w:trPr>
          <w:trHeight w:val="683"/>
        </w:trPr>
        <w:tc>
          <w:tcPr>
            <w:tcW w:w="10314" w:type="dxa"/>
            <w:tcBorders>
              <w:top w:val="single" w:sz="4" w:space="0" w:color="000000"/>
              <w:left w:val="single" w:sz="4" w:space="0" w:color="000000"/>
              <w:bottom w:val="single" w:sz="4" w:space="0" w:color="000000"/>
              <w:right w:val="single" w:sz="4" w:space="0" w:color="000000"/>
            </w:tcBorders>
          </w:tcPr>
          <w:p w:rsidR="000B221C" w:rsidRPr="000B221C" w:rsidRDefault="000B221C" w:rsidP="00341E2D">
            <w:pPr>
              <w:pStyle w:val="ae"/>
              <w:numPr>
                <w:ilvl w:val="0"/>
                <w:numId w:val="32"/>
              </w:numPr>
              <w:tabs>
                <w:tab w:val="left" w:pos="284"/>
              </w:tabs>
              <w:spacing w:before="0" w:after="0" w:line="276" w:lineRule="auto"/>
              <w:ind w:left="0" w:hanging="11"/>
              <w:jc w:val="both"/>
              <w:outlineLvl w:val="0"/>
            </w:pPr>
            <w:r w:rsidRPr="000B221C">
              <w:t>вовлечение обучающихся в систематические занятия физической культурой и спортом, формирование у них устойчивого интереса к укреплению здоровья</w:t>
            </w:r>
          </w:p>
        </w:tc>
      </w:tr>
      <w:tr w:rsidR="000B221C" w:rsidRPr="000B221C" w:rsidTr="00341E2D">
        <w:trPr>
          <w:trHeight w:val="307"/>
        </w:trPr>
        <w:tc>
          <w:tcPr>
            <w:tcW w:w="10314" w:type="dxa"/>
            <w:tcBorders>
              <w:top w:val="single" w:sz="4" w:space="0" w:color="000000"/>
              <w:left w:val="single" w:sz="4" w:space="0" w:color="000000"/>
              <w:bottom w:val="single" w:sz="4" w:space="0" w:color="000000"/>
              <w:right w:val="single" w:sz="4" w:space="0" w:color="000000"/>
            </w:tcBorders>
          </w:tcPr>
          <w:p w:rsidR="000B221C" w:rsidRPr="000B221C" w:rsidRDefault="000B221C" w:rsidP="00341E2D">
            <w:pPr>
              <w:pStyle w:val="ae"/>
              <w:numPr>
                <w:ilvl w:val="0"/>
                <w:numId w:val="32"/>
              </w:numPr>
              <w:tabs>
                <w:tab w:val="left" w:pos="284"/>
              </w:tabs>
              <w:spacing w:before="0" w:after="0" w:line="276" w:lineRule="auto"/>
              <w:ind w:left="0" w:hanging="11"/>
              <w:jc w:val="both"/>
              <w:outlineLvl w:val="0"/>
            </w:pPr>
            <w:r w:rsidRPr="000B221C">
              <w:t>развитие волонтерского движения по пропаганде здорового образа жизни;</w:t>
            </w:r>
          </w:p>
        </w:tc>
      </w:tr>
      <w:tr w:rsidR="000B221C" w:rsidRPr="00EE3C5D" w:rsidTr="00341E2D">
        <w:trPr>
          <w:trHeight w:val="693"/>
        </w:trPr>
        <w:tc>
          <w:tcPr>
            <w:tcW w:w="10314" w:type="dxa"/>
            <w:tcBorders>
              <w:top w:val="single" w:sz="4" w:space="0" w:color="000000"/>
              <w:left w:val="single" w:sz="4" w:space="0" w:color="000000"/>
              <w:bottom w:val="single" w:sz="4" w:space="0" w:color="000000"/>
              <w:right w:val="single" w:sz="4" w:space="0" w:color="000000"/>
            </w:tcBorders>
          </w:tcPr>
          <w:p w:rsidR="000B221C" w:rsidRPr="000B221C" w:rsidRDefault="000B221C" w:rsidP="00341E2D">
            <w:pPr>
              <w:pStyle w:val="ae"/>
              <w:numPr>
                <w:ilvl w:val="0"/>
                <w:numId w:val="32"/>
              </w:numPr>
              <w:tabs>
                <w:tab w:val="left" w:pos="284"/>
              </w:tabs>
              <w:spacing w:before="0" w:after="0" w:line="276" w:lineRule="auto"/>
              <w:ind w:left="0" w:hanging="11"/>
              <w:jc w:val="both"/>
              <w:outlineLvl w:val="0"/>
            </w:pPr>
            <w:r w:rsidRPr="000B221C">
              <w:t>организация деятельности спортивных секций в рамках программы деятельности студенческих спортивных клубов</w:t>
            </w:r>
          </w:p>
        </w:tc>
      </w:tr>
    </w:tbl>
    <w:p w:rsidR="000B221C" w:rsidRPr="001C781E" w:rsidRDefault="000B221C" w:rsidP="001C781E"/>
    <w:p w:rsidR="00723628" w:rsidRDefault="00723628" w:rsidP="001C781E">
      <w:pPr>
        <w:pStyle w:val="1"/>
      </w:pPr>
      <w:r>
        <w:t>РАЗДЕЛ 3. ОРГАНИЗАЦИОННЫЙ</w:t>
      </w:r>
    </w:p>
    <w:p w:rsidR="00E355BC" w:rsidRPr="00C6598B" w:rsidRDefault="00723628" w:rsidP="001C781E">
      <w:pPr>
        <w:pStyle w:val="afffffe"/>
      </w:pPr>
      <w:r w:rsidRPr="00C6598B">
        <w:t>3.1</w:t>
      </w:r>
      <w:r w:rsidR="001C781E" w:rsidRPr="00C6598B">
        <w:t>.</w:t>
      </w:r>
      <w:r w:rsidRPr="00C6598B">
        <w:t xml:space="preserve"> Кадровое обеспечение </w:t>
      </w:r>
    </w:p>
    <w:p w:rsidR="000B221C" w:rsidRPr="000B221C" w:rsidRDefault="000B221C" w:rsidP="000B221C">
      <w:pPr>
        <w:spacing w:after="0"/>
        <w:ind w:firstLine="709"/>
        <w:jc w:val="both"/>
        <w:rPr>
          <w:rFonts w:ascii="Times New Roman" w:hAnsi="Times New Roman"/>
          <w:sz w:val="24"/>
          <w:szCs w:val="24"/>
        </w:rPr>
      </w:pPr>
      <w:r w:rsidRPr="000B221C">
        <w:rPr>
          <w:rFonts w:ascii="Times New Roman" w:hAnsi="Times New Roman"/>
          <w:sz w:val="24"/>
          <w:szCs w:val="24"/>
        </w:rPr>
        <w:t xml:space="preserve">Реализации Рабочей программы воспитания в </w:t>
      </w:r>
      <w:r w:rsidRPr="000B221C">
        <w:rPr>
          <w:rFonts w:ascii="Times New Roman" w:hAnsi="Times New Roman"/>
          <w:color w:val="000000"/>
          <w:sz w:val="24"/>
          <w:szCs w:val="24"/>
        </w:rPr>
        <w:t>КГА ПОУ ГАСКК МЦК</w:t>
      </w:r>
      <w:r w:rsidRPr="000B221C">
        <w:rPr>
          <w:rFonts w:ascii="Times New Roman" w:hAnsi="Times New Roman"/>
          <w:sz w:val="24"/>
          <w:szCs w:val="24"/>
        </w:rPr>
        <w:t xml:space="preserve"> осуществляется под руководством директора и заместителя директора по ВР. В программе воспитания принимают участие: советник директора по воспитанию, социальный педагог, педагог-психолог, педагог-организатор, руководитель физического воспитания, преподаватель – организатор ОБЖ, воспитатель общежития, заведующий библиотекой, классные руководители учебных групп, преподаватели, мастера производственного обучения. К реализации программы привлекаются председатели предметно-цикловых комиссий и сотрудники колледжа, так же иные лица, обеспечивающие работу кружков, студий, клубов, проведение мероприятий на условиях договоров гражданско-правового характера. Функционал работников регламентируется требованиями профессиональных стандартов. Основные критерии и направления развития кадрового обеспечения образовательного процесса, принятые в колледжа, состоят в следующем: </w:t>
      </w:r>
    </w:p>
    <w:p w:rsidR="000B221C" w:rsidRPr="000B221C" w:rsidRDefault="000B221C" w:rsidP="000B221C">
      <w:pPr>
        <w:spacing w:after="0"/>
        <w:ind w:firstLine="709"/>
        <w:jc w:val="both"/>
        <w:rPr>
          <w:rFonts w:ascii="Times New Roman" w:hAnsi="Times New Roman"/>
          <w:sz w:val="24"/>
          <w:szCs w:val="24"/>
        </w:rPr>
      </w:pPr>
      <w:r w:rsidRPr="000B221C">
        <w:rPr>
          <w:rFonts w:ascii="Times New Roman" w:hAnsi="Times New Roman"/>
          <w:sz w:val="24"/>
          <w:szCs w:val="24"/>
        </w:rPr>
        <w:t xml:space="preserve">- образовательный процесс осуществляет квалифицированный коллектив педагогов соответствующего образования, опыта и мастерства; </w:t>
      </w:r>
    </w:p>
    <w:p w:rsidR="000B221C" w:rsidRPr="000B221C" w:rsidRDefault="000B221C" w:rsidP="000B221C">
      <w:pPr>
        <w:spacing w:after="0"/>
        <w:ind w:firstLine="709"/>
        <w:jc w:val="both"/>
        <w:rPr>
          <w:rFonts w:ascii="Times New Roman" w:hAnsi="Times New Roman"/>
          <w:sz w:val="24"/>
          <w:szCs w:val="24"/>
        </w:rPr>
      </w:pPr>
      <w:r w:rsidRPr="000B221C">
        <w:rPr>
          <w:rFonts w:ascii="Times New Roman" w:hAnsi="Times New Roman"/>
          <w:sz w:val="24"/>
          <w:szCs w:val="24"/>
        </w:rPr>
        <w:t xml:space="preserve">- штат методических объединений представлен преподавателями с профильным образованием, имеющими опыт работы в реализации инноваций и обеспечения высокого качества подготовки специалистов; </w:t>
      </w:r>
    </w:p>
    <w:p w:rsidR="000B221C" w:rsidRPr="000B221C" w:rsidRDefault="000B221C" w:rsidP="000B221C">
      <w:pPr>
        <w:spacing w:after="0"/>
        <w:ind w:firstLine="709"/>
        <w:jc w:val="both"/>
        <w:rPr>
          <w:rFonts w:ascii="Times New Roman" w:hAnsi="Times New Roman"/>
          <w:sz w:val="24"/>
          <w:szCs w:val="24"/>
        </w:rPr>
      </w:pPr>
      <w:r w:rsidRPr="000B221C">
        <w:rPr>
          <w:rFonts w:ascii="Times New Roman" w:hAnsi="Times New Roman"/>
          <w:sz w:val="24"/>
          <w:szCs w:val="24"/>
        </w:rPr>
        <w:t xml:space="preserve">- к образовательному процессу привлекаются ведущие специалисты предприятий – социальных партнеров техникума. </w:t>
      </w:r>
    </w:p>
    <w:p w:rsidR="000B221C" w:rsidRPr="00567EBF" w:rsidRDefault="000B221C" w:rsidP="000B221C">
      <w:pPr>
        <w:spacing w:after="0" w:line="288" w:lineRule="auto"/>
        <w:ind w:firstLine="709"/>
        <w:jc w:val="both"/>
        <w:outlineLvl w:val="0"/>
        <w:rPr>
          <w:rFonts w:ascii="Times New Roman" w:hAnsi="Times New Roman"/>
          <w:bCs/>
          <w:iCs/>
          <w:sz w:val="24"/>
          <w:szCs w:val="24"/>
        </w:rPr>
      </w:pPr>
      <w:r w:rsidRPr="000B221C">
        <w:rPr>
          <w:rFonts w:ascii="Times New Roman" w:hAnsi="Times New Roman"/>
          <w:sz w:val="24"/>
          <w:szCs w:val="24"/>
        </w:rPr>
        <w:t>Партнерами колледжа в области воспитательной работы являются образовательные организации, общественные объединения, объекты социальной и культурной сферы, здравоохранения, субъекты профилактики. Развитие взаимодействия с партнерами в области воспитания обучающихся обусловлено целями и задачами, которые решает коллектив колледжа</w:t>
      </w:r>
      <w:r>
        <w:rPr>
          <w:rFonts w:ascii="Times New Roman" w:hAnsi="Times New Roman"/>
          <w:sz w:val="24"/>
          <w:szCs w:val="24"/>
        </w:rPr>
        <w:t>.</w:t>
      </w:r>
    </w:p>
    <w:p w:rsidR="00723628" w:rsidRDefault="00723628" w:rsidP="001C781E">
      <w:pPr>
        <w:spacing w:after="0" w:line="288" w:lineRule="auto"/>
        <w:ind w:firstLine="709"/>
        <w:jc w:val="both"/>
        <w:outlineLvl w:val="0"/>
        <w:rPr>
          <w:rFonts w:ascii="Times New Roman" w:hAnsi="Times New Roman"/>
          <w:bCs/>
          <w:iCs/>
          <w:sz w:val="24"/>
          <w:szCs w:val="24"/>
        </w:rPr>
      </w:pPr>
      <w:r w:rsidRPr="00C6598B">
        <w:rPr>
          <w:rFonts w:ascii="Times New Roman" w:hAnsi="Times New Roman"/>
          <w:bCs/>
          <w:iCs/>
          <w:sz w:val="24"/>
          <w:szCs w:val="24"/>
        </w:rPr>
        <w:t>Разделение функционала, связанного с планированием, организацией, обеспечением, реализацией воспитательной деятельности (привлечение профильных специалистов образовательной организации</w:t>
      </w:r>
      <w:r w:rsidR="00EC32B0">
        <w:rPr>
          <w:rFonts w:ascii="Times New Roman" w:hAnsi="Times New Roman"/>
          <w:bCs/>
          <w:iCs/>
          <w:sz w:val="24"/>
          <w:szCs w:val="24"/>
        </w:rPr>
        <w:t xml:space="preserve"> </w:t>
      </w:r>
      <w:r w:rsidR="00EC32B0">
        <w:rPr>
          <w:rFonts w:ascii="Times New Roman" w:hAnsi="Times New Roman"/>
          <w:bCs/>
          <w:sz w:val="24"/>
          <w:szCs w:val="24"/>
          <w:lang w:eastAsia="en-US"/>
        </w:rPr>
        <w:t>КГА ПОУ ГАСКК МЦК</w:t>
      </w:r>
      <w:r w:rsidRPr="00C6598B">
        <w:rPr>
          <w:rFonts w:ascii="Times New Roman" w:hAnsi="Times New Roman"/>
          <w:bCs/>
          <w:iCs/>
          <w:sz w:val="24"/>
          <w:szCs w:val="24"/>
        </w:rPr>
        <w:t>)</w:t>
      </w:r>
      <w:r w:rsidR="008731ED">
        <w:rPr>
          <w:rFonts w:ascii="Times New Roman" w:hAnsi="Times New Roman"/>
          <w:bCs/>
          <w:iCs/>
          <w:sz w:val="24"/>
          <w:szCs w:val="24"/>
        </w:rPr>
        <w:t>.</w:t>
      </w:r>
    </w:p>
    <w:p w:rsidR="008731ED" w:rsidRPr="00C6598B" w:rsidRDefault="008731ED" w:rsidP="001C781E">
      <w:pPr>
        <w:spacing w:after="0" w:line="288" w:lineRule="auto"/>
        <w:ind w:firstLine="709"/>
        <w:jc w:val="both"/>
        <w:outlineLvl w:val="0"/>
        <w:rPr>
          <w:rFonts w:ascii="Times New Roman" w:hAnsi="Times New Roman"/>
          <w:bCs/>
          <w:iCs/>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Tr="001C781E">
        <w:tc>
          <w:tcPr>
            <w:tcW w:w="10314" w:type="dxa"/>
            <w:tcBorders>
              <w:top w:val="single" w:sz="4" w:space="0" w:color="000000"/>
              <w:left w:val="single" w:sz="4" w:space="0" w:color="000000"/>
              <w:bottom w:val="single" w:sz="4" w:space="0" w:color="000000"/>
              <w:right w:val="single" w:sz="4" w:space="0" w:color="000000"/>
            </w:tcBorders>
            <w:hideMark/>
          </w:tcPr>
          <w:p w:rsidR="00723628" w:rsidRDefault="00BD02FF" w:rsidP="006F1AFD">
            <w:pPr>
              <w:spacing w:after="0" w:line="288" w:lineRule="auto"/>
              <w:jc w:val="both"/>
              <w:outlineLvl w:val="0"/>
              <w:rPr>
                <w:rFonts w:ascii="Times New Roman" w:hAnsi="Times New Roman"/>
                <w:b/>
                <w:sz w:val="24"/>
                <w:szCs w:val="24"/>
                <w:lang w:eastAsia="en-US"/>
              </w:rPr>
            </w:pPr>
            <w:r>
              <w:rPr>
                <w:rFonts w:ascii="Times New Roman" w:hAnsi="Times New Roman"/>
                <w:bCs/>
                <w:sz w:val="24"/>
                <w:szCs w:val="24"/>
                <w:lang w:eastAsia="en-US"/>
              </w:rPr>
              <w:lastRenderedPageBreak/>
              <w:t>р</w:t>
            </w:r>
            <w:r w:rsidR="00B56C8A" w:rsidRPr="00BD02FF">
              <w:rPr>
                <w:rFonts w:ascii="Times New Roman" w:hAnsi="Times New Roman"/>
                <w:bCs/>
                <w:sz w:val="24"/>
                <w:szCs w:val="24"/>
                <w:lang w:eastAsia="en-US"/>
              </w:rPr>
              <w:t xml:space="preserve">еализация образовательной программы обеспечивается педагогическими работниками </w:t>
            </w:r>
            <w:r w:rsidR="006F1AFD">
              <w:rPr>
                <w:rFonts w:ascii="Times New Roman" w:hAnsi="Times New Roman"/>
                <w:bCs/>
                <w:sz w:val="24"/>
                <w:szCs w:val="24"/>
                <w:lang w:eastAsia="en-US"/>
              </w:rPr>
              <w:t>КГА ПОУ ГАСКК МЦК</w:t>
            </w:r>
            <w:r w:rsidR="00B56C8A" w:rsidRPr="00BD02FF">
              <w:rPr>
                <w:rFonts w:ascii="Times New Roman" w:hAnsi="Times New Roman"/>
                <w:bCs/>
                <w:sz w:val="24"/>
                <w:szCs w:val="24"/>
                <w:lang w:eastAsia="en-US"/>
              </w:rPr>
              <w:t>,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p>
        </w:tc>
      </w:tr>
      <w:tr w:rsidR="001C781E" w:rsidTr="001C781E">
        <w:tc>
          <w:tcPr>
            <w:tcW w:w="10314" w:type="dxa"/>
            <w:tcBorders>
              <w:top w:val="single" w:sz="4" w:space="0" w:color="000000"/>
              <w:left w:val="single" w:sz="4" w:space="0" w:color="000000"/>
              <w:bottom w:val="single" w:sz="4" w:space="0" w:color="000000"/>
              <w:right w:val="single" w:sz="4" w:space="0" w:color="000000"/>
            </w:tcBorders>
          </w:tcPr>
          <w:p w:rsidR="001C781E" w:rsidRDefault="001C781E" w:rsidP="006F1AFD">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р</w:t>
            </w:r>
            <w:r w:rsidRPr="00BD02FF">
              <w:rPr>
                <w:rFonts w:ascii="Times New Roman" w:hAnsi="Times New Roman"/>
                <w:bCs/>
                <w:sz w:val="24"/>
                <w:szCs w:val="24"/>
                <w:lang w:eastAsia="en-US"/>
              </w:rPr>
              <w:t xml:space="preserve">азделение функционала, связанного с планированием, организацией, обеспечением, реализацией воспитательной деятельности осуществляется на основании локальных нормативно-правовых документов </w:t>
            </w:r>
            <w:r w:rsidR="006F1AFD">
              <w:rPr>
                <w:rFonts w:ascii="Times New Roman" w:hAnsi="Times New Roman"/>
                <w:bCs/>
                <w:sz w:val="24"/>
                <w:szCs w:val="24"/>
                <w:lang w:eastAsia="en-US"/>
              </w:rPr>
              <w:t>КГА ПОУ ГАСКК МЦК</w:t>
            </w:r>
          </w:p>
        </w:tc>
      </w:tr>
    </w:tbl>
    <w:p w:rsidR="00EE3C5D" w:rsidRDefault="00EE3C5D" w:rsidP="00EE3C5D">
      <w:pPr>
        <w:spacing w:after="0"/>
        <w:rPr>
          <w:rFonts w:ascii="Times New Roman" w:hAnsi="Times New Roman"/>
          <w:sz w:val="24"/>
          <w:szCs w:val="24"/>
        </w:rPr>
      </w:pPr>
    </w:p>
    <w:p w:rsidR="00D52A3F" w:rsidRPr="00EE3C5D" w:rsidRDefault="00D52A3F" w:rsidP="00EE3C5D">
      <w:pPr>
        <w:spacing w:after="0"/>
        <w:rPr>
          <w:rFonts w:ascii="Times New Roman" w:hAnsi="Times New Roman"/>
          <w:sz w:val="24"/>
          <w:szCs w:val="24"/>
        </w:rPr>
      </w:pPr>
      <w:r w:rsidRPr="00EE3C5D">
        <w:rPr>
          <w:rFonts w:ascii="Times New Roman" w:hAnsi="Times New Roman"/>
          <w:sz w:val="24"/>
          <w:szCs w:val="24"/>
        </w:rPr>
        <w:t>Кадровое обеспечение воспитательной деятельности осуществляется следующим образом:</w:t>
      </w:r>
    </w:p>
    <w:tbl>
      <w:tblPr>
        <w:tblStyle w:val="afffff6"/>
        <w:tblW w:w="0" w:type="auto"/>
        <w:tblLook w:val="04A0" w:firstRow="1" w:lastRow="0" w:firstColumn="1" w:lastColumn="0" w:noHBand="0" w:noVBand="1"/>
      </w:tblPr>
      <w:tblGrid>
        <w:gridCol w:w="534"/>
        <w:gridCol w:w="9780"/>
      </w:tblGrid>
      <w:tr w:rsidR="006F1AFD" w:rsidRPr="00EE3C5D" w:rsidTr="00EE3C5D">
        <w:tc>
          <w:tcPr>
            <w:tcW w:w="534"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w:t>
            </w:r>
          </w:p>
        </w:tc>
        <w:tc>
          <w:tcPr>
            <w:tcW w:w="9780"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Наименование должности</w:t>
            </w:r>
          </w:p>
        </w:tc>
      </w:tr>
      <w:tr w:rsidR="006F1AFD" w:rsidRPr="00EE3C5D" w:rsidTr="00EE3C5D">
        <w:tc>
          <w:tcPr>
            <w:tcW w:w="534"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1</w:t>
            </w:r>
          </w:p>
        </w:tc>
        <w:tc>
          <w:tcPr>
            <w:tcW w:w="9780"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Директор центра образования и воспитания КГА ПОУ ГАСКК МЦК</w:t>
            </w:r>
          </w:p>
        </w:tc>
      </w:tr>
      <w:tr w:rsidR="006F1AFD" w:rsidRPr="00EE3C5D" w:rsidTr="00EE3C5D">
        <w:tc>
          <w:tcPr>
            <w:tcW w:w="534"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2</w:t>
            </w:r>
          </w:p>
        </w:tc>
        <w:tc>
          <w:tcPr>
            <w:tcW w:w="9780"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Заместитель директора по воспитательной работе</w:t>
            </w:r>
          </w:p>
        </w:tc>
      </w:tr>
      <w:tr w:rsidR="006F1AFD" w:rsidRPr="00EE3C5D" w:rsidTr="00EE3C5D">
        <w:tc>
          <w:tcPr>
            <w:tcW w:w="534"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3</w:t>
            </w:r>
          </w:p>
        </w:tc>
        <w:tc>
          <w:tcPr>
            <w:tcW w:w="9780"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Советник директора по воспитанию и взаимодействию с детскими общественными объединениями</w:t>
            </w:r>
          </w:p>
        </w:tc>
      </w:tr>
      <w:tr w:rsidR="006F1AFD" w:rsidRPr="00EE3C5D" w:rsidTr="00EE3C5D">
        <w:tc>
          <w:tcPr>
            <w:tcW w:w="534"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4</w:t>
            </w:r>
          </w:p>
        </w:tc>
        <w:tc>
          <w:tcPr>
            <w:tcW w:w="9780"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Педагог –психолог</w:t>
            </w:r>
          </w:p>
        </w:tc>
      </w:tr>
      <w:tr w:rsidR="006F1AFD" w:rsidRPr="00EE3C5D" w:rsidTr="00EE3C5D">
        <w:tc>
          <w:tcPr>
            <w:tcW w:w="534"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5</w:t>
            </w:r>
          </w:p>
        </w:tc>
        <w:tc>
          <w:tcPr>
            <w:tcW w:w="9780"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Социальный педагог</w:t>
            </w:r>
          </w:p>
        </w:tc>
      </w:tr>
      <w:tr w:rsidR="006F1AFD" w:rsidRPr="00EE3C5D" w:rsidTr="00EE3C5D">
        <w:tc>
          <w:tcPr>
            <w:tcW w:w="534"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6</w:t>
            </w:r>
          </w:p>
        </w:tc>
        <w:tc>
          <w:tcPr>
            <w:tcW w:w="9780"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Педагог дополнительного образования</w:t>
            </w:r>
          </w:p>
        </w:tc>
      </w:tr>
      <w:tr w:rsidR="006F1AFD" w:rsidRPr="00EE3C5D" w:rsidTr="00EE3C5D">
        <w:tc>
          <w:tcPr>
            <w:tcW w:w="534"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7</w:t>
            </w:r>
          </w:p>
        </w:tc>
        <w:tc>
          <w:tcPr>
            <w:tcW w:w="9780"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Классный руководитель</w:t>
            </w:r>
          </w:p>
        </w:tc>
      </w:tr>
    </w:tbl>
    <w:p w:rsidR="00EE3C5D" w:rsidRPr="00EC32B0" w:rsidRDefault="00EE3C5D" w:rsidP="00EE3C5D">
      <w:pPr>
        <w:spacing w:after="0" w:line="288" w:lineRule="auto"/>
        <w:ind w:firstLine="709"/>
        <w:jc w:val="both"/>
        <w:outlineLvl w:val="0"/>
        <w:rPr>
          <w:rFonts w:ascii="Times New Roman" w:hAnsi="Times New Roman"/>
          <w:bCs/>
          <w:iCs/>
          <w:sz w:val="24"/>
          <w:szCs w:val="24"/>
        </w:rPr>
      </w:pPr>
      <w:r w:rsidRPr="00EC32B0">
        <w:rPr>
          <w:rFonts w:ascii="Times New Roman" w:hAnsi="Times New Roman"/>
          <w:bCs/>
          <w:iCs/>
          <w:sz w:val="24"/>
          <w:szCs w:val="24"/>
        </w:rPr>
        <w:t xml:space="preserve">Привлечение специалистов других организаций, социальных партнеров (образовательных, социальных и др.)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E3C5D" w:rsidTr="00EB6A31">
        <w:tc>
          <w:tcPr>
            <w:tcW w:w="10314" w:type="dxa"/>
            <w:tcBorders>
              <w:top w:val="single" w:sz="4" w:space="0" w:color="000000"/>
              <w:left w:val="single" w:sz="4" w:space="0" w:color="000000"/>
              <w:bottom w:val="single" w:sz="4" w:space="0" w:color="000000"/>
              <w:right w:val="single" w:sz="4" w:space="0" w:color="000000"/>
            </w:tcBorders>
            <w:hideMark/>
          </w:tcPr>
          <w:p w:rsidR="00EE3C5D" w:rsidRDefault="00EE3C5D" w:rsidP="00EB6A31">
            <w:pPr>
              <w:spacing w:after="0" w:line="288" w:lineRule="auto"/>
              <w:jc w:val="both"/>
              <w:outlineLvl w:val="0"/>
              <w:rPr>
                <w:rFonts w:ascii="Times New Roman" w:hAnsi="Times New Roman"/>
                <w:b/>
                <w:sz w:val="24"/>
                <w:szCs w:val="24"/>
                <w:lang w:eastAsia="en-US"/>
              </w:rPr>
            </w:pPr>
            <w:r>
              <w:rPr>
                <w:rFonts w:ascii="Times New Roman" w:hAnsi="Times New Roman"/>
                <w:bCs/>
                <w:sz w:val="24"/>
                <w:szCs w:val="24"/>
                <w:lang w:eastAsia="en-US"/>
              </w:rPr>
              <w:t>п</w:t>
            </w:r>
            <w:r w:rsidRPr="00BD02FF">
              <w:rPr>
                <w:rFonts w:ascii="Times New Roman" w:hAnsi="Times New Roman"/>
                <w:bCs/>
                <w:sz w:val="24"/>
                <w:szCs w:val="24"/>
                <w:lang w:eastAsia="en-US"/>
              </w:rPr>
              <w:t xml:space="preserve">ривлечение организаций профессиональной направленности с целью реализации воспитательной деятельности в рамках освоения образовательной программы по </w:t>
            </w:r>
            <w:r w:rsidRPr="00EC32B0">
              <w:rPr>
                <w:rFonts w:ascii="Times New Roman" w:hAnsi="Times New Roman"/>
                <w:bCs/>
                <w:iCs/>
                <w:sz w:val="24"/>
                <w:szCs w:val="24"/>
                <w:lang w:eastAsia="en-US"/>
              </w:rPr>
              <w:t xml:space="preserve">специальности </w:t>
            </w:r>
            <w:r w:rsidR="003A6AA3">
              <w:rPr>
                <w:rFonts w:ascii="Times New Roman" w:hAnsi="Times New Roman"/>
                <w:sz w:val="24"/>
                <w:szCs w:val="24"/>
              </w:rPr>
              <w:t>25.02.08 Эксплуатация беспилотных авиационных систем промышленных</w:t>
            </w:r>
            <w:r w:rsidR="00126B53">
              <w:rPr>
                <w:rFonts w:ascii="Times New Roman" w:hAnsi="Times New Roman"/>
                <w:sz w:val="24"/>
                <w:szCs w:val="24"/>
              </w:rPr>
              <w:t xml:space="preserve"> и гражданских зданий</w:t>
            </w:r>
          </w:p>
        </w:tc>
      </w:tr>
    </w:tbl>
    <w:p w:rsidR="00EE3C5D" w:rsidRDefault="00EE3C5D" w:rsidP="00EE3C5D"/>
    <w:p w:rsidR="00723628" w:rsidRPr="005C5931" w:rsidRDefault="00723628" w:rsidP="001C781E">
      <w:pPr>
        <w:pStyle w:val="afffffe"/>
      </w:pPr>
      <w:r>
        <w:t>3.2</w:t>
      </w:r>
      <w:r w:rsidR="001C781E">
        <w:t>.</w:t>
      </w:r>
      <w:r>
        <w:t xml:space="preserve"> Нормативно-методическое обеспечение</w:t>
      </w:r>
      <w:r w:rsidR="00EE3C5D">
        <w:t xml:space="preserve"> </w:t>
      </w:r>
    </w:p>
    <w:p w:rsidR="00EE3C5D" w:rsidRPr="00EE3C5D" w:rsidRDefault="00EE3C5D" w:rsidP="00EE3C5D">
      <w:pPr>
        <w:spacing w:after="0"/>
        <w:ind w:firstLine="709"/>
        <w:jc w:val="both"/>
        <w:outlineLvl w:val="0"/>
        <w:rPr>
          <w:rFonts w:ascii="Times New Roman" w:hAnsi="Times New Roman"/>
          <w:sz w:val="24"/>
          <w:szCs w:val="24"/>
        </w:rPr>
      </w:pPr>
      <w:r w:rsidRPr="00EE3C5D">
        <w:rPr>
          <w:rFonts w:ascii="Times New Roman" w:hAnsi="Times New Roman"/>
          <w:sz w:val="24"/>
          <w:szCs w:val="24"/>
        </w:rPr>
        <w:t>Утверждение и внесение изменений в должностные инструкции педагогических работников по вопросам воспитательной деятельности</w:t>
      </w:r>
    </w:p>
    <w:p w:rsidR="00EE3C5D" w:rsidRPr="00EE3C5D" w:rsidRDefault="00EE3C5D" w:rsidP="00EE3C5D">
      <w:pPr>
        <w:spacing w:after="0"/>
        <w:ind w:firstLine="709"/>
        <w:jc w:val="both"/>
        <w:outlineLvl w:val="0"/>
        <w:rPr>
          <w:rFonts w:ascii="Times New Roman" w:hAnsi="Times New Roman"/>
          <w:sz w:val="24"/>
          <w:szCs w:val="24"/>
        </w:rPr>
      </w:pPr>
    </w:p>
    <w:p w:rsidR="00723628" w:rsidRDefault="00D358A0" w:rsidP="00EE3C5D">
      <w:pPr>
        <w:spacing w:after="0"/>
        <w:ind w:firstLine="709"/>
        <w:jc w:val="both"/>
        <w:outlineLvl w:val="0"/>
        <w:rPr>
          <w:rFonts w:ascii="Times New Roman" w:hAnsi="Times New Roman"/>
          <w:sz w:val="24"/>
          <w:szCs w:val="24"/>
        </w:rPr>
      </w:pPr>
      <w:r w:rsidRPr="00EE3C5D">
        <w:rPr>
          <w:rFonts w:ascii="Times New Roman" w:hAnsi="Times New Roman"/>
          <w:sz w:val="24"/>
          <w:szCs w:val="24"/>
        </w:rPr>
        <w:t>Нормативно-методическое обеспечение воспитательной деятельности включает: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B221C" w:rsidRPr="009214DD" w:rsidTr="00A00BC8">
        <w:trPr>
          <w:trHeight w:val="355"/>
        </w:trPr>
        <w:tc>
          <w:tcPr>
            <w:tcW w:w="10314" w:type="dxa"/>
            <w:tcBorders>
              <w:top w:val="single" w:sz="4" w:space="0" w:color="000000"/>
              <w:left w:val="single" w:sz="4" w:space="0" w:color="000000"/>
              <w:bottom w:val="single" w:sz="4" w:space="0" w:color="000000"/>
              <w:right w:val="single" w:sz="4" w:space="0" w:color="000000"/>
            </w:tcBorders>
          </w:tcPr>
          <w:p w:rsidR="000B221C" w:rsidRPr="009214DD" w:rsidRDefault="000B221C" w:rsidP="00341E2D">
            <w:pPr>
              <w:spacing w:after="0"/>
              <w:jc w:val="both"/>
              <w:outlineLvl w:val="0"/>
              <w:rPr>
                <w:rFonts w:ascii="Times New Roman" w:hAnsi="Times New Roman"/>
                <w:bCs/>
                <w:sz w:val="24"/>
                <w:szCs w:val="24"/>
                <w:lang w:eastAsia="en-US"/>
              </w:rPr>
            </w:pPr>
            <w:r w:rsidRPr="009214DD">
              <w:rPr>
                <w:rFonts w:ascii="Times New Roman" w:hAnsi="Times New Roman"/>
                <w:bCs/>
                <w:sz w:val="24"/>
                <w:szCs w:val="24"/>
              </w:rPr>
              <w:t xml:space="preserve">Устав КГА ПОУ «Губернаторский авиастроительный колледж г. Комсомольска-на-Амуре (Межрегиональный центр компетенций)» (утвержден распоряжением Министерства образования и науки Хабаровского края № 891 от 18.05.2016, с </w:t>
            </w:r>
            <w:r w:rsidR="000C44F6">
              <w:rPr>
                <w:rFonts w:ascii="Times New Roman" w:hAnsi="Times New Roman"/>
                <w:bCs/>
                <w:sz w:val="24"/>
                <w:szCs w:val="24"/>
              </w:rPr>
              <w:t>изм. от 13.09.2016, 17.08.2018)</w:t>
            </w:r>
          </w:p>
        </w:tc>
      </w:tr>
      <w:tr w:rsidR="000B221C" w:rsidRPr="00315B74" w:rsidTr="00A00BC8">
        <w:trPr>
          <w:trHeight w:val="258"/>
        </w:trPr>
        <w:tc>
          <w:tcPr>
            <w:tcW w:w="103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B221C" w:rsidRPr="00315B74" w:rsidRDefault="000B221C" w:rsidP="00315B74">
            <w:pPr>
              <w:spacing w:after="0"/>
              <w:jc w:val="both"/>
              <w:outlineLvl w:val="0"/>
              <w:rPr>
                <w:rFonts w:ascii="Times New Roman" w:hAnsi="Times New Roman"/>
                <w:sz w:val="24"/>
                <w:szCs w:val="24"/>
                <w:shd w:val="clear" w:color="auto" w:fill="FAFAFA"/>
              </w:rPr>
            </w:pPr>
            <w:r w:rsidRPr="00315B74">
              <w:rPr>
                <w:rFonts w:ascii="Times New Roman" w:hAnsi="Times New Roman"/>
                <w:sz w:val="24"/>
                <w:szCs w:val="24"/>
              </w:rPr>
              <w:t xml:space="preserve">Приказ </w:t>
            </w:r>
            <w:r w:rsidR="00315B74" w:rsidRPr="00315B74">
              <w:rPr>
                <w:rFonts w:ascii="Times New Roman" w:hAnsi="Times New Roman"/>
                <w:sz w:val="24"/>
                <w:szCs w:val="24"/>
              </w:rPr>
              <w:t xml:space="preserve">№ 330/2-ОД </w:t>
            </w:r>
            <w:r w:rsidRPr="00315B74">
              <w:rPr>
                <w:rFonts w:ascii="Times New Roman" w:hAnsi="Times New Roman"/>
                <w:sz w:val="24"/>
                <w:szCs w:val="24"/>
              </w:rPr>
              <w:t xml:space="preserve">от 19.10.2020 г. </w:t>
            </w:r>
            <w:r w:rsidR="00315B74" w:rsidRPr="00315B74">
              <w:rPr>
                <w:rFonts w:ascii="Times New Roman" w:hAnsi="Times New Roman"/>
                <w:sz w:val="24"/>
                <w:szCs w:val="24"/>
              </w:rPr>
              <w:t>«</w:t>
            </w:r>
            <w:r w:rsidRPr="00315B74">
              <w:rPr>
                <w:rFonts w:ascii="Times New Roman" w:hAnsi="Times New Roman"/>
                <w:sz w:val="24"/>
                <w:szCs w:val="24"/>
              </w:rPr>
              <w:t>Об утверждении Положения о наставничестве</w:t>
            </w:r>
            <w:r w:rsidR="00315B74" w:rsidRPr="00315B74">
              <w:rPr>
                <w:rFonts w:ascii="Times New Roman" w:hAnsi="Times New Roman"/>
                <w:sz w:val="24"/>
                <w:szCs w:val="24"/>
              </w:rPr>
              <w:t>»</w:t>
            </w:r>
          </w:p>
        </w:tc>
      </w:tr>
      <w:tr w:rsidR="000B221C" w:rsidRPr="00315B74" w:rsidTr="00A00BC8">
        <w:trPr>
          <w:trHeight w:val="348"/>
        </w:trPr>
        <w:tc>
          <w:tcPr>
            <w:tcW w:w="10314" w:type="dxa"/>
            <w:tcBorders>
              <w:top w:val="single" w:sz="4" w:space="0" w:color="000000"/>
              <w:left w:val="single" w:sz="4" w:space="0" w:color="000000"/>
              <w:bottom w:val="single" w:sz="4" w:space="0" w:color="000000"/>
              <w:right w:val="single" w:sz="4" w:space="0" w:color="000000"/>
            </w:tcBorders>
          </w:tcPr>
          <w:p w:rsidR="000B221C" w:rsidRPr="00315B74" w:rsidRDefault="00C729A5" w:rsidP="00315B74">
            <w:pPr>
              <w:spacing w:after="0"/>
              <w:jc w:val="both"/>
              <w:outlineLvl w:val="0"/>
              <w:rPr>
                <w:rFonts w:ascii="Times New Roman" w:hAnsi="Times New Roman"/>
                <w:bCs/>
                <w:sz w:val="24"/>
                <w:szCs w:val="24"/>
                <w:lang w:eastAsia="en-US"/>
              </w:rPr>
            </w:pPr>
            <w:hyperlink r:id="rId8" w:tgtFrame="_blank" w:history="1">
              <w:r w:rsidR="000B221C" w:rsidRPr="00315B74">
                <w:rPr>
                  <w:rStyle w:val="ad"/>
                  <w:rFonts w:ascii="Times New Roman" w:hAnsi="Times New Roman"/>
                  <w:color w:val="000000"/>
                  <w:sz w:val="24"/>
                  <w:szCs w:val="24"/>
                  <w:u w:val="none"/>
                  <w:shd w:val="clear" w:color="auto" w:fill="FFFFFF"/>
                </w:rPr>
                <w:t xml:space="preserve">ПРИКАЗ </w:t>
              </w:r>
              <w:r w:rsidR="00315B74" w:rsidRPr="00315B74">
                <w:rPr>
                  <w:rStyle w:val="ad"/>
                  <w:rFonts w:ascii="Times New Roman" w:hAnsi="Times New Roman"/>
                  <w:color w:val="000000"/>
                  <w:sz w:val="24"/>
                  <w:szCs w:val="24"/>
                  <w:u w:val="none"/>
                  <w:shd w:val="clear" w:color="auto" w:fill="FFFFFF"/>
                </w:rPr>
                <w:t xml:space="preserve">№ 283-ОД </w:t>
              </w:r>
              <w:r w:rsidR="000B221C" w:rsidRPr="00315B74">
                <w:rPr>
                  <w:rStyle w:val="ad"/>
                  <w:rFonts w:ascii="Times New Roman" w:hAnsi="Times New Roman"/>
                  <w:color w:val="000000"/>
                  <w:sz w:val="24"/>
                  <w:szCs w:val="24"/>
                  <w:u w:val="none"/>
                  <w:shd w:val="clear" w:color="auto" w:fill="FFFFFF"/>
                </w:rPr>
                <w:t xml:space="preserve">от 24.10.2023 г. </w:t>
              </w:r>
              <w:r w:rsidR="00315B74" w:rsidRPr="00315B74">
                <w:rPr>
                  <w:rStyle w:val="ad"/>
                  <w:rFonts w:ascii="Times New Roman" w:hAnsi="Times New Roman"/>
                  <w:color w:val="000000"/>
                  <w:sz w:val="24"/>
                  <w:szCs w:val="24"/>
                  <w:u w:val="none"/>
                  <w:shd w:val="clear" w:color="auto" w:fill="FFFFFF"/>
                </w:rPr>
                <w:t>«</w:t>
              </w:r>
              <w:r w:rsidR="000B221C" w:rsidRPr="00315B74">
                <w:rPr>
                  <w:rStyle w:val="ad"/>
                  <w:rFonts w:ascii="Times New Roman" w:hAnsi="Times New Roman"/>
                  <w:color w:val="000000"/>
                  <w:sz w:val="24"/>
                  <w:szCs w:val="24"/>
                  <w:u w:val="none"/>
                  <w:shd w:val="clear" w:color="auto" w:fill="FFFFFF"/>
                </w:rPr>
                <w:t>Об утверждении Правил внутреннего трудового распорядка</w:t>
              </w:r>
            </w:hyperlink>
            <w:r w:rsidR="00315B74" w:rsidRPr="00315B74">
              <w:rPr>
                <w:rStyle w:val="ad"/>
                <w:rFonts w:ascii="Times New Roman" w:hAnsi="Times New Roman"/>
                <w:color w:val="000000"/>
                <w:sz w:val="24"/>
                <w:szCs w:val="24"/>
                <w:u w:val="none"/>
                <w:shd w:val="clear" w:color="auto" w:fill="FFFFFF"/>
              </w:rPr>
              <w:t>»</w:t>
            </w:r>
            <w:r w:rsidR="000B221C" w:rsidRPr="00315B74">
              <w:rPr>
                <w:rFonts w:ascii="Times New Roman" w:hAnsi="Times New Roman"/>
                <w:color w:val="000000"/>
                <w:sz w:val="24"/>
                <w:szCs w:val="24"/>
                <w:shd w:val="clear" w:color="auto" w:fill="FFFFFF"/>
              </w:rPr>
              <w:t xml:space="preserve"> </w:t>
            </w:r>
          </w:p>
        </w:tc>
      </w:tr>
      <w:tr w:rsidR="00641F3B" w:rsidRPr="00315B74" w:rsidTr="00A00BC8">
        <w:trPr>
          <w:trHeight w:val="348"/>
        </w:trPr>
        <w:tc>
          <w:tcPr>
            <w:tcW w:w="10314" w:type="dxa"/>
            <w:tcBorders>
              <w:top w:val="single" w:sz="4" w:space="0" w:color="000000"/>
              <w:left w:val="single" w:sz="4" w:space="0" w:color="000000"/>
              <w:bottom w:val="single" w:sz="4" w:space="0" w:color="000000"/>
              <w:right w:val="single" w:sz="4" w:space="0" w:color="000000"/>
            </w:tcBorders>
          </w:tcPr>
          <w:p w:rsidR="00641F3B" w:rsidRPr="00315B74" w:rsidRDefault="002E1EF9" w:rsidP="00315B74">
            <w:pPr>
              <w:spacing w:after="0"/>
              <w:jc w:val="both"/>
              <w:outlineLvl w:val="0"/>
              <w:rPr>
                <w:rFonts w:ascii="Times New Roman" w:hAnsi="Times New Roman"/>
                <w:sz w:val="24"/>
                <w:szCs w:val="24"/>
              </w:rPr>
            </w:pPr>
            <w:r w:rsidRPr="00315B74">
              <w:rPr>
                <w:rFonts w:ascii="Times New Roman" w:hAnsi="Times New Roman"/>
                <w:sz w:val="24"/>
                <w:szCs w:val="24"/>
              </w:rPr>
              <w:t xml:space="preserve">Приказ </w:t>
            </w:r>
            <w:r w:rsidR="00315B74" w:rsidRPr="00315B74">
              <w:rPr>
                <w:rFonts w:ascii="Times New Roman" w:hAnsi="Times New Roman"/>
                <w:sz w:val="24"/>
                <w:szCs w:val="24"/>
              </w:rPr>
              <w:t xml:space="preserve">№ 79 – ОД </w:t>
            </w:r>
            <w:r w:rsidRPr="00315B74">
              <w:rPr>
                <w:rFonts w:ascii="Times New Roman" w:hAnsi="Times New Roman"/>
                <w:sz w:val="24"/>
                <w:szCs w:val="24"/>
              </w:rPr>
              <w:t>от 08.04.2024 г. «О внесении изменений в Правила внутреннего трудового распорядка в КГА ПОУ ГАСКК МЦК, утвержденного приказом от 24.10.2023г. № 283 - ОД</w:t>
            </w:r>
          </w:p>
        </w:tc>
      </w:tr>
      <w:tr w:rsidR="000B221C" w:rsidRPr="009214DD" w:rsidTr="00A00BC8">
        <w:trPr>
          <w:trHeight w:val="267"/>
        </w:trPr>
        <w:tc>
          <w:tcPr>
            <w:tcW w:w="10314" w:type="dxa"/>
            <w:tcBorders>
              <w:top w:val="single" w:sz="4" w:space="0" w:color="000000"/>
              <w:left w:val="single" w:sz="4" w:space="0" w:color="000000"/>
              <w:bottom w:val="single" w:sz="4" w:space="0" w:color="000000"/>
              <w:right w:val="single" w:sz="4" w:space="0" w:color="000000"/>
            </w:tcBorders>
          </w:tcPr>
          <w:p w:rsidR="000B221C" w:rsidRPr="009214DD" w:rsidRDefault="000B221C" w:rsidP="00315B74">
            <w:pPr>
              <w:spacing w:after="0"/>
              <w:jc w:val="both"/>
              <w:outlineLvl w:val="0"/>
              <w:rPr>
                <w:rFonts w:ascii="Times New Roman" w:hAnsi="Times New Roman"/>
                <w:sz w:val="24"/>
                <w:szCs w:val="24"/>
              </w:rPr>
            </w:pPr>
            <w:r w:rsidRPr="00315B74">
              <w:rPr>
                <w:rFonts w:ascii="Times New Roman" w:hAnsi="Times New Roman"/>
                <w:color w:val="000000"/>
                <w:sz w:val="24"/>
                <w:szCs w:val="24"/>
              </w:rPr>
              <w:t xml:space="preserve">Положение </w:t>
            </w:r>
            <w:r w:rsidR="00315B74" w:rsidRPr="00315B74">
              <w:rPr>
                <w:rFonts w:ascii="Times New Roman" w:hAnsi="Times New Roman"/>
                <w:color w:val="000000"/>
                <w:sz w:val="24"/>
                <w:szCs w:val="24"/>
              </w:rPr>
              <w:t>№ 1</w:t>
            </w:r>
            <w:r w:rsidR="00315B74" w:rsidRPr="00315B74">
              <w:rPr>
                <w:rStyle w:val="afffffa"/>
                <w:rFonts w:ascii="Times New Roman" w:hAnsi="Times New Roman"/>
                <w:b w:val="0"/>
                <w:color w:val="000000"/>
                <w:sz w:val="24"/>
                <w:szCs w:val="24"/>
              </w:rPr>
              <w:t> </w:t>
            </w:r>
            <w:r w:rsidRPr="00315B74">
              <w:rPr>
                <w:rFonts w:ascii="Times New Roman" w:hAnsi="Times New Roman"/>
                <w:color w:val="000000"/>
                <w:sz w:val="24"/>
                <w:szCs w:val="24"/>
              </w:rPr>
              <w:t xml:space="preserve">от 10.03.2021 г. </w:t>
            </w:r>
            <w:r w:rsidR="000C44F6" w:rsidRPr="00315B74">
              <w:rPr>
                <w:rStyle w:val="afffffa"/>
                <w:rFonts w:ascii="Times New Roman" w:hAnsi="Times New Roman"/>
                <w:b w:val="0"/>
                <w:color w:val="000000"/>
                <w:sz w:val="24"/>
                <w:szCs w:val="24"/>
              </w:rPr>
              <w:t>«</w:t>
            </w:r>
            <w:r w:rsidRPr="00315B74">
              <w:rPr>
                <w:rStyle w:val="afffffa"/>
                <w:rFonts w:ascii="Times New Roman" w:hAnsi="Times New Roman"/>
                <w:b w:val="0"/>
                <w:color w:val="000000"/>
                <w:sz w:val="24"/>
                <w:szCs w:val="24"/>
              </w:rPr>
              <w:t>О родительском совете</w:t>
            </w:r>
            <w:r w:rsidR="000C44F6" w:rsidRPr="00315B74">
              <w:rPr>
                <w:rStyle w:val="afffffa"/>
                <w:rFonts w:ascii="Times New Roman" w:hAnsi="Times New Roman"/>
                <w:b w:val="0"/>
                <w:color w:val="000000"/>
                <w:sz w:val="24"/>
                <w:szCs w:val="24"/>
              </w:rPr>
              <w:t>»</w:t>
            </w:r>
          </w:p>
        </w:tc>
      </w:tr>
      <w:tr w:rsidR="00315B74" w:rsidRPr="009214DD" w:rsidTr="00A00BC8">
        <w:trPr>
          <w:trHeight w:val="701"/>
        </w:trPr>
        <w:tc>
          <w:tcPr>
            <w:tcW w:w="10314" w:type="dxa"/>
            <w:tcBorders>
              <w:top w:val="single" w:sz="4" w:space="0" w:color="000000"/>
              <w:left w:val="single" w:sz="4" w:space="0" w:color="000000"/>
              <w:bottom w:val="single" w:sz="4" w:space="0" w:color="000000"/>
              <w:right w:val="single" w:sz="4" w:space="0" w:color="000000"/>
            </w:tcBorders>
          </w:tcPr>
          <w:p w:rsidR="00315B74" w:rsidRPr="00315B74" w:rsidRDefault="00315B74" w:rsidP="00315B74">
            <w:pPr>
              <w:pStyle w:val="a8"/>
              <w:shd w:val="clear" w:color="auto" w:fill="FFFFFF"/>
              <w:spacing w:before="105"/>
              <w:rPr>
                <w:color w:val="000000"/>
                <w:lang w:val="ru-RU"/>
              </w:rPr>
            </w:pPr>
            <w:r w:rsidRPr="009C0037">
              <w:rPr>
                <w:shd w:val="clear" w:color="auto" w:fill="FFFFFF"/>
                <w:lang w:val="ru-RU"/>
              </w:rPr>
              <w:t>Приказ КГА ПОУ ГАСКК МЦК и Положение № 179-ОД</w:t>
            </w:r>
            <w:r w:rsidRPr="009C0037">
              <w:rPr>
                <w:shd w:val="clear" w:color="auto" w:fill="FFFFFF"/>
              </w:rPr>
              <w:t> </w:t>
            </w:r>
            <w:r w:rsidRPr="009C0037">
              <w:rPr>
                <w:shd w:val="clear" w:color="auto" w:fill="FFFFFF"/>
                <w:lang w:val="ru-RU"/>
              </w:rPr>
              <w:t xml:space="preserve"> от 05.08.2022 г. «Об утверждении Положения о назначении государственной академической стипендии и (или) государственной социальной стипендии студентам, обучающимся по программам среднего профессионального образования по очной форме обучения за счет бюджетных ассигнований краевого бюджета»</w:t>
            </w:r>
          </w:p>
        </w:tc>
      </w:tr>
      <w:tr w:rsidR="000B221C" w:rsidRPr="009214DD" w:rsidTr="00A00BC8">
        <w:trPr>
          <w:trHeight w:val="701"/>
        </w:trPr>
        <w:tc>
          <w:tcPr>
            <w:tcW w:w="10314" w:type="dxa"/>
            <w:tcBorders>
              <w:top w:val="single" w:sz="4" w:space="0" w:color="000000"/>
              <w:left w:val="single" w:sz="4" w:space="0" w:color="000000"/>
              <w:bottom w:val="single" w:sz="4" w:space="0" w:color="000000"/>
              <w:right w:val="single" w:sz="4" w:space="0" w:color="000000"/>
            </w:tcBorders>
          </w:tcPr>
          <w:p w:rsidR="000B221C" w:rsidRPr="009214DD" w:rsidRDefault="000B221C" w:rsidP="00315B74">
            <w:pPr>
              <w:pStyle w:val="a8"/>
              <w:shd w:val="clear" w:color="auto" w:fill="FFFFFF"/>
              <w:spacing w:before="105"/>
              <w:rPr>
                <w:color w:val="000000"/>
                <w:lang w:val="ru-RU"/>
              </w:rPr>
            </w:pPr>
            <w:r w:rsidRPr="00315B74">
              <w:rPr>
                <w:color w:val="000000"/>
                <w:lang w:val="ru-RU"/>
              </w:rPr>
              <w:lastRenderedPageBreak/>
              <w:t xml:space="preserve">Приказ КГА ПОУ ГАСКК МЦК </w:t>
            </w:r>
            <w:r w:rsidR="00315B74" w:rsidRPr="00315B74">
              <w:rPr>
                <w:color w:val="000000"/>
                <w:lang w:val="ru-RU"/>
              </w:rPr>
              <w:t>№</w:t>
            </w:r>
            <w:r w:rsidR="00726075">
              <w:rPr>
                <w:color w:val="000000"/>
                <w:lang w:val="ru-RU"/>
              </w:rPr>
              <w:t xml:space="preserve"> 135 - </w:t>
            </w:r>
            <w:r w:rsidR="00315B74" w:rsidRPr="00315B74">
              <w:rPr>
                <w:color w:val="000000"/>
                <w:lang w:val="ru-RU"/>
              </w:rPr>
              <w:t xml:space="preserve">ОД  </w:t>
            </w:r>
            <w:r w:rsidRPr="00315B74">
              <w:rPr>
                <w:color w:val="000000"/>
                <w:lang w:val="ru-RU"/>
              </w:rPr>
              <w:t xml:space="preserve">от </w:t>
            </w:r>
            <w:r w:rsidR="000C44F6" w:rsidRPr="00315B74">
              <w:rPr>
                <w:color w:val="000000"/>
                <w:lang w:val="ru-RU"/>
              </w:rPr>
              <w:t>07.06.2024</w:t>
            </w:r>
            <w:r w:rsidR="00315B74">
              <w:rPr>
                <w:color w:val="000000"/>
                <w:lang w:val="ru-RU"/>
              </w:rPr>
              <w:t xml:space="preserve"> </w:t>
            </w:r>
            <w:r w:rsidR="000C44F6" w:rsidRPr="00315B74">
              <w:rPr>
                <w:color w:val="000000"/>
                <w:lang w:val="ru-RU"/>
              </w:rPr>
              <w:t xml:space="preserve">г. </w:t>
            </w:r>
            <w:r w:rsidR="00341E2D" w:rsidRPr="00315B74">
              <w:rPr>
                <w:color w:val="000000"/>
                <w:lang w:val="ru-RU"/>
              </w:rPr>
              <w:t>«</w:t>
            </w:r>
            <w:r w:rsidRPr="00315B74">
              <w:rPr>
                <w:color w:val="000000"/>
                <w:lang w:val="ru-RU"/>
              </w:rPr>
              <w:t>О внесении изменений в Положение о назначении государственной академической и социальной стипендии</w:t>
            </w:r>
            <w:r w:rsidR="00315B74" w:rsidRPr="00315B74">
              <w:rPr>
                <w:color w:val="000000"/>
                <w:lang w:val="ru-RU"/>
              </w:rPr>
              <w:t xml:space="preserve"> КГА ПОУ ГАСКК МЦК»</w:t>
            </w:r>
            <w:r w:rsidR="000C44F6" w:rsidRPr="00315B74">
              <w:rPr>
                <w:color w:val="000000"/>
                <w:lang w:val="ru-RU"/>
              </w:rPr>
              <w:t xml:space="preserve"> с 01.09.2024</w:t>
            </w:r>
            <w:r w:rsidR="00315B74">
              <w:rPr>
                <w:color w:val="000000"/>
                <w:lang w:val="ru-RU"/>
              </w:rPr>
              <w:t xml:space="preserve"> </w:t>
            </w:r>
            <w:r w:rsidR="00315B74" w:rsidRPr="00315B74">
              <w:rPr>
                <w:color w:val="000000"/>
                <w:lang w:val="ru-RU"/>
              </w:rPr>
              <w:t>г.</w:t>
            </w:r>
          </w:p>
        </w:tc>
      </w:tr>
      <w:tr w:rsidR="000B221C" w:rsidRPr="009214DD" w:rsidTr="00A00BC8">
        <w:trPr>
          <w:trHeight w:val="277"/>
        </w:trPr>
        <w:tc>
          <w:tcPr>
            <w:tcW w:w="10314" w:type="dxa"/>
            <w:tcBorders>
              <w:top w:val="single" w:sz="4" w:space="0" w:color="000000"/>
              <w:left w:val="single" w:sz="4" w:space="0" w:color="000000"/>
              <w:bottom w:val="single" w:sz="4" w:space="0" w:color="000000"/>
              <w:right w:val="single" w:sz="4" w:space="0" w:color="000000"/>
            </w:tcBorders>
          </w:tcPr>
          <w:p w:rsidR="000B221C" w:rsidRPr="009214DD" w:rsidRDefault="000B221C" w:rsidP="00315B74">
            <w:pPr>
              <w:pStyle w:val="a8"/>
              <w:shd w:val="clear" w:color="auto" w:fill="FFFFFF"/>
              <w:spacing w:before="105"/>
              <w:rPr>
                <w:shd w:val="clear" w:color="auto" w:fill="FFFFFF"/>
                <w:lang w:val="ru-RU"/>
              </w:rPr>
            </w:pPr>
            <w:r w:rsidRPr="009214DD">
              <w:rPr>
                <w:color w:val="000000"/>
                <w:lang w:val="ru-RU"/>
              </w:rPr>
              <w:t>ПРИКАЗ и ПОЛОЖЕ</w:t>
            </w:r>
            <w:r w:rsidR="00315B74">
              <w:rPr>
                <w:color w:val="000000"/>
                <w:lang w:val="ru-RU"/>
              </w:rPr>
              <w:t xml:space="preserve">НИЕ </w:t>
            </w:r>
            <w:r w:rsidR="00726075">
              <w:rPr>
                <w:color w:val="000000"/>
                <w:lang w:val="ru-RU"/>
              </w:rPr>
              <w:t xml:space="preserve">№ 41/2 – ОД </w:t>
            </w:r>
            <w:r w:rsidR="00315B74">
              <w:rPr>
                <w:color w:val="000000"/>
                <w:lang w:val="ru-RU"/>
              </w:rPr>
              <w:t xml:space="preserve"> от 30.01.2018 г. «О</w:t>
            </w:r>
            <w:r>
              <w:rPr>
                <w:color w:val="000000"/>
                <w:lang w:val="ru-RU"/>
              </w:rPr>
              <w:t xml:space="preserve"> </w:t>
            </w:r>
            <w:r w:rsidR="00726075">
              <w:rPr>
                <w:rStyle w:val="afffffa"/>
                <w:b w:val="0"/>
                <w:lang w:val="ru-RU"/>
              </w:rPr>
              <w:t>Студенческом совете»</w:t>
            </w:r>
          </w:p>
        </w:tc>
      </w:tr>
      <w:tr w:rsidR="000B221C" w:rsidRPr="009214DD" w:rsidTr="00A00BC8">
        <w:trPr>
          <w:trHeight w:val="239"/>
        </w:trPr>
        <w:tc>
          <w:tcPr>
            <w:tcW w:w="10314" w:type="dxa"/>
            <w:tcBorders>
              <w:top w:val="single" w:sz="4" w:space="0" w:color="000000"/>
              <w:left w:val="single" w:sz="4" w:space="0" w:color="000000"/>
              <w:bottom w:val="single" w:sz="4" w:space="0" w:color="000000"/>
              <w:right w:val="single" w:sz="4" w:space="0" w:color="000000"/>
            </w:tcBorders>
          </w:tcPr>
          <w:p w:rsidR="000B221C" w:rsidRPr="009214DD" w:rsidRDefault="000B221C" w:rsidP="00315B74">
            <w:pPr>
              <w:spacing w:after="0"/>
              <w:jc w:val="both"/>
              <w:outlineLvl w:val="0"/>
              <w:rPr>
                <w:rFonts w:ascii="Times New Roman" w:hAnsi="Times New Roman"/>
                <w:sz w:val="24"/>
                <w:szCs w:val="24"/>
              </w:rPr>
            </w:pPr>
            <w:r w:rsidRPr="009214DD">
              <w:rPr>
                <w:rFonts w:ascii="Times New Roman" w:hAnsi="Times New Roman"/>
                <w:bCs/>
                <w:sz w:val="24"/>
                <w:szCs w:val="24"/>
              </w:rPr>
              <w:t>Порядок п</w:t>
            </w:r>
            <w:r w:rsidR="00315B74">
              <w:rPr>
                <w:rFonts w:ascii="Times New Roman" w:hAnsi="Times New Roman"/>
                <w:bCs/>
                <w:sz w:val="24"/>
                <w:szCs w:val="24"/>
              </w:rPr>
              <w:t>ользования обучающимися лечебно-</w:t>
            </w:r>
            <w:r w:rsidRPr="009214DD">
              <w:rPr>
                <w:rFonts w:ascii="Times New Roman" w:hAnsi="Times New Roman"/>
                <w:bCs/>
                <w:sz w:val="24"/>
                <w:szCs w:val="24"/>
              </w:rPr>
              <w:t xml:space="preserve">оздоровительной инфраструктурой, объектами культуры и спорта (утверждено приказом генерального директора колледжа </w:t>
            </w:r>
            <w:r w:rsidR="00315B74" w:rsidRPr="009214DD">
              <w:rPr>
                <w:rFonts w:ascii="Times New Roman" w:hAnsi="Times New Roman"/>
                <w:bCs/>
                <w:sz w:val="24"/>
                <w:szCs w:val="24"/>
              </w:rPr>
              <w:t xml:space="preserve">№134-П </w:t>
            </w:r>
            <w:r w:rsidRPr="009214DD">
              <w:rPr>
                <w:rFonts w:ascii="Times New Roman" w:hAnsi="Times New Roman"/>
                <w:bCs/>
                <w:sz w:val="24"/>
                <w:szCs w:val="24"/>
              </w:rPr>
              <w:t>от 23.03.2017</w:t>
            </w:r>
            <w:r w:rsidR="00315B74">
              <w:rPr>
                <w:rFonts w:ascii="Times New Roman" w:hAnsi="Times New Roman"/>
                <w:bCs/>
                <w:sz w:val="24"/>
                <w:szCs w:val="24"/>
              </w:rPr>
              <w:t xml:space="preserve"> г.)</w:t>
            </w:r>
          </w:p>
        </w:tc>
      </w:tr>
      <w:tr w:rsidR="000B221C" w:rsidRPr="009214DD" w:rsidTr="00A00BC8">
        <w:trPr>
          <w:trHeight w:val="239"/>
        </w:trPr>
        <w:tc>
          <w:tcPr>
            <w:tcW w:w="10314" w:type="dxa"/>
            <w:tcBorders>
              <w:top w:val="single" w:sz="4" w:space="0" w:color="000000"/>
              <w:left w:val="single" w:sz="4" w:space="0" w:color="000000"/>
              <w:bottom w:val="single" w:sz="4" w:space="0" w:color="000000"/>
              <w:right w:val="single" w:sz="4" w:space="0" w:color="000000"/>
            </w:tcBorders>
          </w:tcPr>
          <w:p w:rsidR="000B221C" w:rsidRPr="009214DD" w:rsidRDefault="000B221C" w:rsidP="00315FA8">
            <w:pPr>
              <w:spacing w:after="0"/>
              <w:jc w:val="both"/>
              <w:outlineLvl w:val="0"/>
              <w:rPr>
                <w:rFonts w:ascii="Times New Roman" w:hAnsi="Times New Roman"/>
                <w:bCs/>
                <w:sz w:val="24"/>
                <w:szCs w:val="24"/>
              </w:rPr>
            </w:pPr>
            <w:r w:rsidRPr="009214DD">
              <w:rPr>
                <w:rFonts w:ascii="Times New Roman" w:hAnsi="Times New Roman"/>
                <w:bCs/>
                <w:sz w:val="24"/>
                <w:szCs w:val="24"/>
              </w:rPr>
              <w:t>Положение о порядке ознакомления родителей (законных представителей) несовершеннолетних студентов с содержанием образования, используемыми методами обучения и воспитания, образовательными технологиями, а также с оценками успеваемости своих детей (утверждено приказом генерального директор</w:t>
            </w:r>
            <w:r w:rsidR="00315FA8">
              <w:rPr>
                <w:rFonts w:ascii="Times New Roman" w:hAnsi="Times New Roman"/>
                <w:bCs/>
                <w:sz w:val="24"/>
                <w:szCs w:val="24"/>
              </w:rPr>
              <w:t>а колледжа № 54-П от 30.01.2017)</w:t>
            </w:r>
          </w:p>
        </w:tc>
      </w:tr>
      <w:tr w:rsidR="000B221C" w:rsidRPr="009214DD" w:rsidTr="00A00BC8">
        <w:trPr>
          <w:trHeight w:val="239"/>
        </w:trPr>
        <w:tc>
          <w:tcPr>
            <w:tcW w:w="10314" w:type="dxa"/>
            <w:tcBorders>
              <w:top w:val="single" w:sz="4" w:space="0" w:color="000000"/>
              <w:left w:val="single" w:sz="4" w:space="0" w:color="000000"/>
              <w:bottom w:val="single" w:sz="4" w:space="0" w:color="000000"/>
              <w:right w:val="single" w:sz="4" w:space="0" w:color="000000"/>
            </w:tcBorders>
          </w:tcPr>
          <w:p w:rsidR="000B221C" w:rsidRPr="009214DD" w:rsidRDefault="000B221C" w:rsidP="00341E2D">
            <w:pPr>
              <w:spacing w:after="0"/>
              <w:jc w:val="both"/>
              <w:outlineLvl w:val="0"/>
              <w:rPr>
                <w:rFonts w:ascii="Times New Roman" w:hAnsi="Times New Roman"/>
                <w:bCs/>
                <w:sz w:val="24"/>
                <w:szCs w:val="24"/>
              </w:rPr>
            </w:pPr>
            <w:r>
              <w:rPr>
                <w:rFonts w:ascii="Times New Roman" w:hAnsi="Times New Roman"/>
                <w:bCs/>
                <w:sz w:val="24"/>
                <w:szCs w:val="24"/>
              </w:rPr>
              <w:t>Комплексная программа воспитания и социализации обучающихся колледжа на 2021 – 2025 годы</w:t>
            </w:r>
          </w:p>
        </w:tc>
      </w:tr>
      <w:tr w:rsidR="000B221C" w:rsidRPr="009214DD" w:rsidTr="00A00BC8">
        <w:trPr>
          <w:trHeight w:val="355"/>
        </w:trPr>
        <w:tc>
          <w:tcPr>
            <w:tcW w:w="10314" w:type="dxa"/>
            <w:tcBorders>
              <w:top w:val="single" w:sz="4" w:space="0" w:color="000000"/>
              <w:left w:val="single" w:sz="4" w:space="0" w:color="000000"/>
              <w:bottom w:val="single" w:sz="4" w:space="0" w:color="000000"/>
              <w:right w:val="single" w:sz="4" w:space="0" w:color="000000"/>
            </w:tcBorders>
          </w:tcPr>
          <w:p w:rsidR="000B221C" w:rsidRDefault="000B221C" w:rsidP="00341E2D">
            <w:pPr>
              <w:spacing w:after="0"/>
              <w:jc w:val="both"/>
              <w:outlineLvl w:val="0"/>
              <w:rPr>
                <w:rFonts w:ascii="Times New Roman" w:hAnsi="Times New Roman"/>
                <w:bCs/>
                <w:sz w:val="24"/>
                <w:szCs w:val="24"/>
              </w:rPr>
            </w:pPr>
            <w:r w:rsidRPr="009C0037">
              <w:rPr>
                <w:rFonts w:ascii="Times New Roman" w:hAnsi="Times New Roman"/>
                <w:bCs/>
                <w:sz w:val="24"/>
                <w:szCs w:val="24"/>
              </w:rPr>
              <w:t>Положение об организации работы педагогических работников, осуществляющих классное руководство от</w:t>
            </w:r>
            <w:r w:rsidR="001B6EBC" w:rsidRPr="009C0037">
              <w:rPr>
                <w:rFonts w:ascii="Times New Roman" w:hAnsi="Times New Roman"/>
                <w:bCs/>
                <w:sz w:val="24"/>
                <w:szCs w:val="24"/>
              </w:rPr>
              <w:t xml:space="preserve"> </w:t>
            </w:r>
            <w:r w:rsidRPr="009C0037">
              <w:rPr>
                <w:rFonts w:ascii="Times New Roman" w:hAnsi="Times New Roman"/>
                <w:bCs/>
                <w:sz w:val="24"/>
                <w:szCs w:val="24"/>
              </w:rPr>
              <w:t>08.09.2021г.№ 19</w:t>
            </w:r>
          </w:p>
        </w:tc>
      </w:tr>
    </w:tbl>
    <w:p w:rsidR="00D358A0" w:rsidRPr="00EE3C5D" w:rsidRDefault="00D358A0" w:rsidP="00EE3C5D">
      <w:pPr>
        <w:spacing w:after="0"/>
        <w:ind w:firstLine="709"/>
        <w:jc w:val="both"/>
        <w:outlineLvl w:val="0"/>
        <w:rPr>
          <w:rFonts w:ascii="Times New Roman" w:hAnsi="Times New Roman"/>
          <w:bCs/>
          <w:i/>
          <w:iCs/>
          <w:sz w:val="24"/>
          <w:szCs w:val="24"/>
        </w:rPr>
      </w:pPr>
    </w:p>
    <w:p w:rsidR="000C44F6" w:rsidRPr="00E52AFD" w:rsidRDefault="00723628" w:rsidP="000C44F6">
      <w:pPr>
        <w:spacing w:after="0"/>
        <w:ind w:firstLine="709"/>
        <w:jc w:val="both"/>
        <w:outlineLvl w:val="0"/>
        <w:rPr>
          <w:rFonts w:ascii="Times New Roman" w:hAnsi="Times New Roman"/>
          <w:bCs/>
          <w:iCs/>
          <w:sz w:val="24"/>
          <w:szCs w:val="24"/>
        </w:rPr>
      </w:pPr>
      <w:r w:rsidRPr="00E52AFD">
        <w:rPr>
          <w:rFonts w:ascii="Times New Roman" w:hAnsi="Times New Roman"/>
          <w:bCs/>
          <w:iCs/>
          <w:sz w:val="24"/>
          <w:szCs w:val="24"/>
        </w:rPr>
        <w:t>Ведение договорных отношений, сетевая форма организации образовательного процесса, сотрудничество с социальными партнерами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1C0A00" w:rsidRPr="009C0037" w:rsidTr="001C781E">
        <w:trPr>
          <w:trHeight w:val="415"/>
        </w:trPr>
        <w:tc>
          <w:tcPr>
            <w:tcW w:w="10314" w:type="dxa"/>
            <w:tcBorders>
              <w:top w:val="single" w:sz="4" w:space="0" w:color="000000"/>
              <w:left w:val="single" w:sz="4" w:space="0" w:color="000000"/>
              <w:bottom w:val="single" w:sz="4" w:space="0" w:color="000000"/>
              <w:right w:val="single" w:sz="4" w:space="0" w:color="000000"/>
            </w:tcBorders>
            <w:hideMark/>
          </w:tcPr>
          <w:p w:rsidR="00723628" w:rsidRPr="009C0037" w:rsidRDefault="00EB6A31" w:rsidP="00EE3C5D">
            <w:pPr>
              <w:spacing w:after="0"/>
              <w:jc w:val="both"/>
              <w:outlineLvl w:val="0"/>
              <w:rPr>
                <w:rFonts w:ascii="Times New Roman" w:hAnsi="Times New Roman"/>
                <w:bCs/>
                <w:sz w:val="24"/>
                <w:szCs w:val="24"/>
                <w:lang w:eastAsia="en-US"/>
              </w:rPr>
            </w:pPr>
            <w:r w:rsidRPr="009C0037">
              <w:rPr>
                <w:rFonts w:ascii="Times New Roman" w:eastAsia="Segoe UI" w:hAnsi="Times New Roman"/>
                <w:bCs/>
                <w:sz w:val="24"/>
                <w:szCs w:val="24"/>
              </w:rPr>
              <w:t xml:space="preserve">Договор о взаимном сотрудничестве по подготовке квалифицированных кадров для </w:t>
            </w:r>
            <w:r w:rsidR="009C0037" w:rsidRPr="009C0037">
              <w:rPr>
                <w:rFonts w:ascii="Times New Roman" w:eastAsia="Segoe UI" w:hAnsi="Times New Roman"/>
                <w:bCs/>
                <w:sz w:val="24"/>
                <w:szCs w:val="24"/>
              </w:rPr>
              <w:t xml:space="preserve">Филиала ПАО «ОАК» - КнААЗ им. Ю.А. Гагарина </w:t>
            </w:r>
            <w:r w:rsidR="00637E81" w:rsidRPr="00305E02">
              <w:rPr>
                <w:rFonts w:ascii="Times New Roman" w:eastAsia="Segoe UI" w:hAnsi="Times New Roman"/>
                <w:bCs/>
                <w:sz w:val="24"/>
                <w:szCs w:val="24"/>
              </w:rPr>
              <w:t>№ СУ-КНААЗ 37012304 от 25 января 2022</w:t>
            </w:r>
            <w:r w:rsidRPr="00305E02">
              <w:rPr>
                <w:rFonts w:ascii="Times New Roman" w:eastAsia="Segoe UI" w:hAnsi="Times New Roman"/>
                <w:bCs/>
                <w:sz w:val="24"/>
                <w:szCs w:val="24"/>
              </w:rPr>
              <w:t xml:space="preserve"> г.</w:t>
            </w:r>
          </w:p>
        </w:tc>
      </w:tr>
      <w:tr w:rsidR="00873038" w:rsidRPr="009C0037" w:rsidTr="001C781E">
        <w:trPr>
          <w:trHeight w:val="415"/>
        </w:trPr>
        <w:tc>
          <w:tcPr>
            <w:tcW w:w="10314" w:type="dxa"/>
            <w:tcBorders>
              <w:top w:val="single" w:sz="4" w:space="0" w:color="000000"/>
              <w:left w:val="single" w:sz="4" w:space="0" w:color="000000"/>
              <w:bottom w:val="single" w:sz="4" w:space="0" w:color="000000"/>
              <w:right w:val="single" w:sz="4" w:space="0" w:color="000000"/>
            </w:tcBorders>
          </w:tcPr>
          <w:p w:rsidR="00873038" w:rsidRPr="009C0037" w:rsidRDefault="00637E81" w:rsidP="00637E81">
            <w:pPr>
              <w:spacing w:after="0"/>
              <w:jc w:val="both"/>
              <w:outlineLvl w:val="0"/>
              <w:rPr>
                <w:rFonts w:ascii="Times New Roman" w:eastAsia="Segoe UI" w:hAnsi="Times New Roman"/>
                <w:bCs/>
                <w:sz w:val="24"/>
                <w:szCs w:val="24"/>
              </w:rPr>
            </w:pPr>
            <w:r>
              <w:rPr>
                <w:rFonts w:ascii="Times New Roman" w:eastAsia="Segoe UI" w:hAnsi="Times New Roman"/>
                <w:bCs/>
                <w:sz w:val="24"/>
                <w:szCs w:val="24"/>
              </w:rPr>
              <w:t>Договор</w:t>
            </w:r>
            <w:r w:rsidRPr="00E52AFD">
              <w:rPr>
                <w:rFonts w:ascii="Times New Roman" w:eastAsia="Segoe UI" w:hAnsi="Times New Roman"/>
                <w:bCs/>
                <w:sz w:val="24"/>
                <w:szCs w:val="24"/>
              </w:rPr>
              <w:t xml:space="preserve"> </w:t>
            </w:r>
            <w:r w:rsidRPr="009C0037">
              <w:rPr>
                <w:rFonts w:ascii="Times New Roman" w:eastAsia="Segoe UI" w:hAnsi="Times New Roman"/>
                <w:bCs/>
                <w:sz w:val="24"/>
                <w:szCs w:val="24"/>
              </w:rPr>
              <w:t xml:space="preserve">о взаимном сотрудничестве по подготовке квалифицированных кадров для </w:t>
            </w:r>
            <w:r w:rsidRPr="00E52AFD">
              <w:rPr>
                <w:rFonts w:ascii="Times New Roman" w:eastAsia="Segoe UI" w:hAnsi="Times New Roman"/>
                <w:bCs/>
                <w:sz w:val="24"/>
                <w:szCs w:val="24"/>
              </w:rPr>
              <w:t>Производственного центра в г. Комсомольске-на-Амуре Филиала ПАО «Яковлев» - «Региональные самолеты»</w:t>
            </w:r>
            <w:r>
              <w:rPr>
                <w:rFonts w:ascii="Times New Roman" w:eastAsia="Segoe UI" w:hAnsi="Times New Roman"/>
                <w:bCs/>
                <w:sz w:val="24"/>
                <w:szCs w:val="24"/>
              </w:rPr>
              <w:t xml:space="preserve">  </w:t>
            </w:r>
            <w:r w:rsidRPr="00305E02">
              <w:rPr>
                <w:rFonts w:ascii="Times New Roman" w:eastAsia="Segoe UI" w:hAnsi="Times New Roman"/>
                <w:bCs/>
                <w:sz w:val="24"/>
                <w:szCs w:val="24"/>
              </w:rPr>
              <w:t>№ 07-41914-30730 от 17  февраля 2020 г.</w:t>
            </w:r>
          </w:p>
        </w:tc>
      </w:tr>
      <w:tr w:rsidR="00305E02" w:rsidRPr="00E52AFD" w:rsidTr="001C781E">
        <w:trPr>
          <w:trHeight w:val="415"/>
        </w:trPr>
        <w:tc>
          <w:tcPr>
            <w:tcW w:w="10314" w:type="dxa"/>
            <w:tcBorders>
              <w:top w:val="single" w:sz="4" w:space="0" w:color="000000"/>
              <w:left w:val="single" w:sz="4" w:space="0" w:color="000000"/>
              <w:bottom w:val="single" w:sz="4" w:space="0" w:color="000000"/>
              <w:right w:val="single" w:sz="4" w:space="0" w:color="000000"/>
            </w:tcBorders>
          </w:tcPr>
          <w:p w:rsidR="00305E02" w:rsidRPr="00E52AFD" w:rsidRDefault="00305E02" w:rsidP="00305E02">
            <w:pPr>
              <w:spacing w:after="0"/>
              <w:jc w:val="both"/>
              <w:outlineLvl w:val="0"/>
              <w:rPr>
                <w:rFonts w:ascii="Times New Roman" w:eastAsia="Segoe UI" w:hAnsi="Times New Roman"/>
                <w:bCs/>
                <w:sz w:val="24"/>
                <w:szCs w:val="24"/>
              </w:rPr>
            </w:pPr>
            <w:r w:rsidRPr="00E52AFD">
              <w:rPr>
                <w:rFonts w:ascii="Times New Roman" w:eastAsia="Segoe UI" w:hAnsi="Times New Roman"/>
                <w:bCs/>
                <w:sz w:val="24"/>
                <w:szCs w:val="24"/>
              </w:rPr>
              <w:t xml:space="preserve">Договор о </w:t>
            </w:r>
            <w:r>
              <w:rPr>
                <w:rFonts w:ascii="Times New Roman" w:eastAsia="Segoe UI" w:hAnsi="Times New Roman"/>
                <w:bCs/>
                <w:sz w:val="24"/>
                <w:szCs w:val="24"/>
              </w:rPr>
              <w:t xml:space="preserve">сетевой форме реализации образовательных программ </w:t>
            </w:r>
            <w:r w:rsidRPr="00E52AFD">
              <w:rPr>
                <w:rFonts w:ascii="Times New Roman" w:eastAsia="Segoe UI" w:hAnsi="Times New Roman"/>
                <w:bCs/>
                <w:sz w:val="24"/>
                <w:szCs w:val="24"/>
              </w:rPr>
              <w:t xml:space="preserve"> </w:t>
            </w:r>
            <w:r>
              <w:rPr>
                <w:rFonts w:ascii="Times New Roman" w:eastAsia="Segoe UI" w:hAnsi="Times New Roman"/>
                <w:bCs/>
                <w:sz w:val="24"/>
                <w:szCs w:val="24"/>
              </w:rPr>
              <w:t>с Филиалом</w:t>
            </w:r>
            <w:r w:rsidRPr="00305E02">
              <w:rPr>
                <w:rFonts w:ascii="Times New Roman" w:eastAsia="Segoe UI" w:hAnsi="Times New Roman"/>
                <w:bCs/>
                <w:sz w:val="24"/>
                <w:szCs w:val="24"/>
              </w:rPr>
              <w:t xml:space="preserve"> ПАО «ОАК» - КнААЗ им. Ю.А. Гагарина </w:t>
            </w:r>
            <w:r>
              <w:rPr>
                <w:rFonts w:ascii="Times New Roman" w:eastAsia="Segoe UI" w:hAnsi="Times New Roman"/>
                <w:bCs/>
                <w:sz w:val="24"/>
                <w:szCs w:val="24"/>
              </w:rPr>
              <w:t>от 01.09.2024 г.</w:t>
            </w:r>
          </w:p>
        </w:tc>
      </w:tr>
      <w:tr w:rsidR="00E52AFD" w:rsidRPr="00E52AFD" w:rsidTr="001C781E">
        <w:trPr>
          <w:trHeight w:val="415"/>
        </w:trPr>
        <w:tc>
          <w:tcPr>
            <w:tcW w:w="10314" w:type="dxa"/>
            <w:tcBorders>
              <w:top w:val="single" w:sz="4" w:space="0" w:color="000000"/>
              <w:left w:val="single" w:sz="4" w:space="0" w:color="000000"/>
              <w:bottom w:val="single" w:sz="4" w:space="0" w:color="000000"/>
              <w:right w:val="single" w:sz="4" w:space="0" w:color="000000"/>
            </w:tcBorders>
          </w:tcPr>
          <w:p w:rsidR="00EE5E2D" w:rsidRPr="00CC6F46" w:rsidRDefault="00A52EDD" w:rsidP="00637E81">
            <w:pPr>
              <w:spacing w:after="0"/>
              <w:jc w:val="both"/>
              <w:outlineLvl w:val="0"/>
              <w:rPr>
                <w:rFonts w:ascii="Times New Roman" w:eastAsia="Segoe UI" w:hAnsi="Times New Roman"/>
                <w:bCs/>
                <w:color w:val="FF0000"/>
                <w:sz w:val="24"/>
                <w:szCs w:val="24"/>
              </w:rPr>
            </w:pPr>
            <w:r w:rsidRPr="00E52AFD">
              <w:rPr>
                <w:rFonts w:ascii="Times New Roman" w:eastAsia="Segoe UI" w:hAnsi="Times New Roman"/>
                <w:bCs/>
                <w:sz w:val="24"/>
                <w:szCs w:val="24"/>
              </w:rPr>
              <w:t xml:space="preserve">Договор о </w:t>
            </w:r>
            <w:r>
              <w:rPr>
                <w:rFonts w:ascii="Times New Roman" w:eastAsia="Segoe UI" w:hAnsi="Times New Roman"/>
                <w:bCs/>
                <w:sz w:val="24"/>
                <w:szCs w:val="24"/>
              </w:rPr>
              <w:t xml:space="preserve">сетевой форме реализации образовательных программ </w:t>
            </w:r>
            <w:r w:rsidRPr="00E52AFD">
              <w:rPr>
                <w:rFonts w:ascii="Times New Roman" w:eastAsia="Segoe UI" w:hAnsi="Times New Roman"/>
                <w:bCs/>
                <w:sz w:val="24"/>
                <w:szCs w:val="24"/>
              </w:rPr>
              <w:t xml:space="preserve"> </w:t>
            </w:r>
            <w:r>
              <w:rPr>
                <w:rFonts w:ascii="Times New Roman" w:eastAsia="Segoe UI" w:hAnsi="Times New Roman"/>
                <w:bCs/>
                <w:sz w:val="24"/>
                <w:szCs w:val="24"/>
              </w:rPr>
              <w:t>с Производственным центром</w:t>
            </w:r>
            <w:r w:rsidRPr="00A52EDD">
              <w:rPr>
                <w:rFonts w:ascii="Times New Roman" w:eastAsia="Segoe UI" w:hAnsi="Times New Roman"/>
                <w:bCs/>
                <w:sz w:val="24"/>
                <w:szCs w:val="24"/>
              </w:rPr>
              <w:t xml:space="preserve"> в г. Комсомольске-на-Амуре Филиала ПАО «Яковлев» - «Региональные самолеты»  </w:t>
            </w:r>
            <w:r>
              <w:rPr>
                <w:rFonts w:ascii="Times New Roman" w:eastAsia="Segoe UI" w:hAnsi="Times New Roman"/>
                <w:bCs/>
                <w:sz w:val="24"/>
                <w:szCs w:val="24"/>
              </w:rPr>
              <w:t>от 01</w:t>
            </w:r>
            <w:r w:rsidRPr="00A52EDD">
              <w:rPr>
                <w:rFonts w:ascii="Times New Roman" w:eastAsia="Segoe UI" w:hAnsi="Times New Roman"/>
                <w:bCs/>
                <w:sz w:val="24"/>
                <w:szCs w:val="24"/>
              </w:rPr>
              <w:t xml:space="preserve">  </w:t>
            </w:r>
            <w:r>
              <w:rPr>
                <w:rFonts w:ascii="Times New Roman" w:eastAsia="Segoe UI" w:hAnsi="Times New Roman"/>
                <w:bCs/>
                <w:sz w:val="24"/>
                <w:szCs w:val="24"/>
              </w:rPr>
              <w:t xml:space="preserve">сентября 2024 </w:t>
            </w:r>
            <w:r w:rsidRPr="00A52EDD">
              <w:rPr>
                <w:rFonts w:ascii="Times New Roman" w:eastAsia="Segoe UI" w:hAnsi="Times New Roman"/>
                <w:bCs/>
                <w:sz w:val="24"/>
                <w:szCs w:val="24"/>
              </w:rPr>
              <w:t>г.</w:t>
            </w:r>
          </w:p>
        </w:tc>
      </w:tr>
      <w:tr w:rsidR="00CC6F46" w:rsidRPr="00CC6F46" w:rsidTr="001C781E">
        <w:trPr>
          <w:trHeight w:val="415"/>
        </w:trPr>
        <w:tc>
          <w:tcPr>
            <w:tcW w:w="10314" w:type="dxa"/>
            <w:tcBorders>
              <w:top w:val="single" w:sz="4" w:space="0" w:color="000000"/>
              <w:left w:val="single" w:sz="4" w:space="0" w:color="000000"/>
              <w:bottom w:val="single" w:sz="4" w:space="0" w:color="000000"/>
              <w:right w:val="single" w:sz="4" w:space="0" w:color="000000"/>
            </w:tcBorders>
          </w:tcPr>
          <w:p w:rsidR="00A52EDD" w:rsidRPr="00CC6F46" w:rsidRDefault="00A52EDD" w:rsidP="00A52EDD">
            <w:pPr>
              <w:spacing w:after="0"/>
              <w:jc w:val="both"/>
              <w:outlineLvl w:val="0"/>
              <w:rPr>
                <w:rFonts w:ascii="Times New Roman" w:eastAsia="Segoe UI" w:hAnsi="Times New Roman"/>
                <w:bCs/>
                <w:sz w:val="24"/>
                <w:szCs w:val="24"/>
              </w:rPr>
            </w:pPr>
            <w:r w:rsidRPr="00CC6F46">
              <w:rPr>
                <w:rFonts w:ascii="Times New Roman" w:eastAsia="Segoe UI" w:hAnsi="Times New Roman"/>
                <w:bCs/>
                <w:sz w:val="24"/>
                <w:szCs w:val="24"/>
              </w:rPr>
              <w:t xml:space="preserve">Договор о сетевой форме реализации образовательных программ  </w:t>
            </w:r>
            <w:r w:rsidR="00CC6F46" w:rsidRPr="00CC6F46">
              <w:rPr>
                <w:rFonts w:ascii="Times New Roman" w:eastAsia="Segoe UI" w:hAnsi="Times New Roman"/>
                <w:bCs/>
                <w:sz w:val="24"/>
                <w:szCs w:val="24"/>
              </w:rPr>
              <w:t xml:space="preserve">с </w:t>
            </w:r>
            <w:r w:rsidR="00CC6F46">
              <w:rPr>
                <w:rFonts w:ascii="Times New Roman" w:eastAsia="Segoe UI" w:hAnsi="Times New Roman"/>
                <w:bCs/>
                <w:sz w:val="24"/>
                <w:szCs w:val="24"/>
              </w:rPr>
              <w:t>КГБ</w:t>
            </w:r>
            <w:r w:rsidR="00CC6F46" w:rsidRPr="00CC6F46">
              <w:rPr>
                <w:rFonts w:ascii="Times New Roman" w:eastAsia="Segoe UI" w:hAnsi="Times New Roman"/>
                <w:bCs/>
                <w:sz w:val="24"/>
                <w:szCs w:val="24"/>
              </w:rPr>
              <w:t xml:space="preserve"> ПОУ</w:t>
            </w:r>
            <w:r w:rsidR="008731ED">
              <w:rPr>
                <w:rFonts w:ascii="Times New Roman" w:eastAsia="Segoe UI" w:hAnsi="Times New Roman"/>
                <w:bCs/>
                <w:sz w:val="24"/>
                <w:szCs w:val="24"/>
              </w:rPr>
              <w:t xml:space="preserve"> </w:t>
            </w:r>
            <w:r w:rsidRPr="00CC6F46">
              <w:rPr>
                <w:rFonts w:ascii="Times New Roman" w:eastAsia="Segoe UI" w:hAnsi="Times New Roman"/>
                <w:bCs/>
                <w:sz w:val="24"/>
                <w:szCs w:val="24"/>
              </w:rPr>
              <w:t>«Комсомольский-на-Амуре судомеханический техникум имени Героя Советского Союза Владимира Викторовича Орехова» 01  сентября 2024 г.</w:t>
            </w:r>
          </w:p>
        </w:tc>
      </w:tr>
      <w:tr w:rsidR="00EE5E2D" w:rsidRPr="00137C1B" w:rsidTr="001C781E">
        <w:trPr>
          <w:trHeight w:val="415"/>
        </w:trPr>
        <w:tc>
          <w:tcPr>
            <w:tcW w:w="10314" w:type="dxa"/>
            <w:tcBorders>
              <w:top w:val="single" w:sz="4" w:space="0" w:color="000000"/>
              <w:left w:val="single" w:sz="4" w:space="0" w:color="000000"/>
              <w:bottom w:val="single" w:sz="4" w:space="0" w:color="000000"/>
              <w:right w:val="single" w:sz="4" w:space="0" w:color="000000"/>
            </w:tcBorders>
          </w:tcPr>
          <w:p w:rsidR="00EE5E2D" w:rsidRDefault="00637E81" w:rsidP="00E52AFD">
            <w:pPr>
              <w:spacing w:after="0"/>
              <w:jc w:val="both"/>
              <w:outlineLvl w:val="0"/>
              <w:rPr>
                <w:rFonts w:ascii="Times New Roman" w:eastAsia="Segoe UI" w:hAnsi="Times New Roman"/>
                <w:bCs/>
                <w:color w:val="FF0000"/>
                <w:sz w:val="24"/>
                <w:szCs w:val="24"/>
              </w:rPr>
            </w:pPr>
            <w:r w:rsidRPr="00CC6F46">
              <w:rPr>
                <w:rFonts w:ascii="Times New Roman" w:eastAsia="Segoe UI" w:hAnsi="Times New Roman"/>
                <w:bCs/>
                <w:sz w:val="24"/>
                <w:szCs w:val="24"/>
              </w:rPr>
              <w:t xml:space="preserve">Договор о сетевой форме реализации образовательных программ  </w:t>
            </w:r>
            <w:r w:rsidR="00CC6F46" w:rsidRPr="00CC6F46">
              <w:rPr>
                <w:rFonts w:ascii="Times New Roman" w:eastAsia="Segoe UI" w:hAnsi="Times New Roman"/>
                <w:bCs/>
                <w:sz w:val="24"/>
                <w:szCs w:val="24"/>
              </w:rPr>
              <w:t xml:space="preserve">КГБ ПОУ </w:t>
            </w:r>
            <w:r w:rsidR="00E52AFD" w:rsidRPr="00CC6F46">
              <w:rPr>
                <w:rFonts w:ascii="Times New Roman" w:eastAsia="Segoe UI" w:hAnsi="Times New Roman"/>
                <w:bCs/>
                <w:sz w:val="24"/>
                <w:szCs w:val="24"/>
              </w:rPr>
              <w:t>«Хабаровский техникум техносферной безопасности и промышленных технологий»</w:t>
            </w:r>
            <w:r w:rsidR="00A52EDD" w:rsidRPr="00CC6F46">
              <w:rPr>
                <w:rFonts w:ascii="Times New Roman" w:eastAsia="Segoe UI" w:hAnsi="Times New Roman"/>
                <w:bCs/>
                <w:sz w:val="24"/>
                <w:szCs w:val="24"/>
              </w:rPr>
              <w:t xml:space="preserve"> от 26.11.2024</w:t>
            </w:r>
            <w:r w:rsidR="00CC6F46" w:rsidRPr="00CC6F46">
              <w:rPr>
                <w:rFonts w:ascii="Times New Roman" w:eastAsia="Segoe UI" w:hAnsi="Times New Roman"/>
                <w:bCs/>
                <w:sz w:val="24"/>
                <w:szCs w:val="24"/>
              </w:rPr>
              <w:t xml:space="preserve"> г.</w:t>
            </w:r>
          </w:p>
        </w:tc>
      </w:tr>
      <w:tr w:rsidR="00EE5E2D" w:rsidRPr="00137C1B" w:rsidTr="001C781E">
        <w:trPr>
          <w:trHeight w:val="415"/>
        </w:trPr>
        <w:tc>
          <w:tcPr>
            <w:tcW w:w="10314" w:type="dxa"/>
            <w:tcBorders>
              <w:top w:val="single" w:sz="4" w:space="0" w:color="000000"/>
              <w:left w:val="single" w:sz="4" w:space="0" w:color="000000"/>
              <w:bottom w:val="single" w:sz="4" w:space="0" w:color="000000"/>
              <w:right w:val="single" w:sz="4" w:space="0" w:color="000000"/>
            </w:tcBorders>
          </w:tcPr>
          <w:p w:rsidR="00EE5E2D" w:rsidRDefault="00CC6F46" w:rsidP="00CC6F46">
            <w:pPr>
              <w:spacing w:after="0"/>
              <w:jc w:val="both"/>
              <w:outlineLvl w:val="0"/>
              <w:rPr>
                <w:rFonts w:ascii="Times New Roman" w:eastAsia="Segoe UI" w:hAnsi="Times New Roman"/>
                <w:bCs/>
                <w:color w:val="FF0000"/>
                <w:sz w:val="24"/>
                <w:szCs w:val="24"/>
              </w:rPr>
            </w:pPr>
            <w:r w:rsidRPr="00CC6F46">
              <w:rPr>
                <w:rFonts w:ascii="Times New Roman" w:eastAsia="Segoe UI" w:hAnsi="Times New Roman"/>
                <w:bCs/>
                <w:sz w:val="24"/>
                <w:szCs w:val="24"/>
              </w:rPr>
              <w:t>Договор о сетевой форме реализации образовательных программ  с КГБ ПОУ</w:t>
            </w:r>
            <w:r w:rsidR="001C0A00" w:rsidRPr="00CC6F46">
              <w:rPr>
                <w:rFonts w:ascii="Times New Roman" w:eastAsia="Segoe UI" w:hAnsi="Times New Roman"/>
                <w:bCs/>
                <w:sz w:val="24"/>
                <w:szCs w:val="24"/>
              </w:rPr>
              <w:t xml:space="preserve"> «Амурский политехнический техникум»</w:t>
            </w:r>
            <w:r w:rsidR="00A52EDD" w:rsidRPr="00CC6F46">
              <w:rPr>
                <w:rFonts w:ascii="Times New Roman" w:eastAsia="Segoe UI" w:hAnsi="Times New Roman"/>
                <w:bCs/>
                <w:sz w:val="24"/>
                <w:szCs w:val="24"/>
              </w:rPr>
              <w:t xml:space="preserve"> </w:t>
            </w:r>
            <w:r w:rsidRPr="00CC6F46">
              <w:rPr>
                <w:rFonts w:ascii="Times New Roman" w:eastAsia="Segoe UI" w:hAnsi="Times New Roman"/>
                <w:bCs/>
                <w:sz w:val="24"/>
                <w:szCs w:val="24"/>
              </w:rPr>
              <w:t>от 01.09.2024 г.</w:t>
            </w:r>
          </w:p>
        </w:tc>
      </w:tr>
      <w:tr w:rsidR="00CC6F46" w:rsidRPr="00CC6F46" w:rsidTr="001C781E">
        <w:trPr>
          <w:trHeight w:val="415"/>
        </w:trPr>
        <w:tc>
          <w:tcPr>
            <w:tcW w:w="10314" w:type="dxa"/>
            <w:tcBorders>
              <w:top w:val="single" w:sz="4" w:space="0" w:color="000000"/>
              <w:left w:val="single" w:sz="4" w:space="0" w:color="000000"/>
              <w:bottom w:val="single" w:sz="4" w:space="0" w:color="000000"/>
              <w:right w:val="single" w:sz="4" w:space="0" w:color="000000"/>
            </w:tcBorders>
          </w:tcPr>
          <w:p w:rsidR="00EE5E2D" w:rsidRPr="00CC6F46" w:rsidRDefault="00CC6F46" w:rsidP="00CC6F46">
            <w:pPr>
              <w:spacing w:after="0"/>
              <w:jc w:val="both"/>
              <w:outlineLvl w:val="0"/>
              <w:rPr>
                <w:rFonts w:ascii="Times New Roman" w:eastAsia="Segoe UI" w:hAnsi="Times New Roman"/>
                <w:bCs/>
                <w:sz w:val="24"/>
                <w:szCs w:val="24"/>
              </w:rPr>
            </w:pPr>
            <w:r w:rsidRPr="00CC6F46">
              <w:rPr>
                <w:rFonts w:ascii="Times New Roman" w:eastAsia="Segoe UI" w:hAnsi="Times New Roman"/>
                <w:bCs/>
                <w:sz w:val="24"/>
                <w:szCs w:val="24"/>
              </w:rPr>
              <w:t xml:space="preserve">Договор о сетевой форме реализации образовательных программ  с КГБ ПОУ </w:t>
            </w:r>
            <w:r w:rsidR="00E52AFD" w:rsidRPr="00CC6F46">
              <w:rPr>
                <w:rFonts w:ascii="Times New Roman" w:eastAsia="Segoe UI" w:hAnsi="Times New Roman"/>
                <w:bCs/>
                <w:sz w:val="24"/>
                <w:szCs w:val="24"/>
              </w:rPr>
              <w:t>«Хабаровский автомеханический колледж»</w:t>
            </w:r>
            <w:r w:rsidR="00A52EDD" w:rsidRPr="00CC6F46">
              <w:rPr>
                <w:rFonts w:ascii="Times New Roman" w:eastAsia="Segoe UI" w:hAnsi="Times New Roman"/>
                <w:bCs/>
                <w:sz w:val="24"/>
                <w:szCs w:val="24"/>
              </w:rPr>
              <w:t xml:space="preserve"> от 0</w:t>
            </w:r>
            <w:r w:rsidRPr="00CC6F46">
              <w:rPr>
                <w:rFonts w:ascii="Times New Roman" w:eastAsia="Segoe UI" w:hAnsi="Times New Roman"/>
                <w:bCs/>
                <w:sz w:val="24"/>
                <w:szCs w:val="24"/>
              </w:rPr>
              <w:t>1.09.2024 г.</w:t>
            </w:r>
          </w:p>
        </w:tc>
      </w:tr>
      <w:tr w:rsidR="00EE5E2D" w:rsidRPr="00EE5E2D" w:rsidTr="001C781E">
        <w:trPr>
          <w:trHeight w:val="415"/>
        </w:trPr>
        <w:tc>
          <w:tcPr>
            <w:tcW w:w="10314" w:type="dxa"/>
            <w:tcBorders>
              <w:top w:val="single" w:sz="4" w:space="0" w:color="000000"/>
              <w:left w:val="single" w:sz="4" w:space="0" w:color="000000"/>
              <w:bottom w:val="single" w:sz="4" w:space="0" w:color="000000"/>
              <w:right w:val="single" w:sz="4" w:space="0" w:color="000000"/>
            </w:tcBorders>
          </w:tcPr>
          <w:p w:rsidR="00E355BC" w:rsidRPr="00EE5E2D" w:rsidRDefault="00BD02FF" w:rsidP="00EE3C5D">
            <w:pPr>
              <w:spacing w:after="0"/>
              <w:jc w:val="both"/>
              <w:outlineLvl w:val="0"/>
              <w:rPr>
                <w:rFonts w:ascii="Times New Roman" w:hAnsi="Times New Roman"/>
                <w:bCs/>
                <w:sz w:val="24"/>
                <w:szCs w:val="24"/>
                <w:lang w:eastAsia="en-US"/>
              </w:rPr>
            </w:pPr>
            <w:r w:rsidRPr="00EE5E2D">
              <w:rPr>
                <w:rFonts w:ascii="Times New Roman" w:hAnsi="Times New Roman"/>
                <w:bCs/>
                <w:sz w:val="24"/>
                <w:szCs w:val="24"/>
                <w:lang w:eastAsia="en-US"/>
              </w:rPr>
              <w:t>с</w:t>
            </w:r>
            <w:r w:rsidR="00E355BC" w:rsidRPr="00EE5E2D">
              <w:rPr>
                <w:rFonts w:ascii="Times New Roman" w:hAnsi="Times New Roman"/>
                <w:bCs/>
                <w:sz w:val="24"/>
                <w:szCs w:val="24"/>
                <w:lang w:eastAsia="en-US"/>
              </w:rPr>
              <w:t>етевая форма организации образовательного процесса (при наличии) и активное взаимодействие с профильными предприятиями, организациями и институтами, с целью обеспечения полного и практическ</w:t>
            </w:r>
            <w:r w:rsidR="003801C0" w:rsidRPr="00EE5E2D">
              <w:rPr>
                <w:rFonts w:ascii="Times New Roman" w:hAnsi="Times New Roman"/>
                <w:bCs/>
                <w:sz w:val="24"/>
                <w:szCs w:val="24"/>
                <w:lang w:eastAsia="en-US"/>
              </w:rPr>
              <w:t>и-ориентированного образования</w:t>
            </w:r>
          </w:p>
        </w:tc>
      </w:tr>
    </w:tbl>
    <w:p w:rsidR="00D358A0" w:rsidRDefault="00D358A0" w:rsidP="001C781E">
      <w:pPr>
        <w:pStyle w:val="afffffe"/>
      </w:pPr>
    </w:p>
    <w:p w:rsidR="008731ED" w:rsidRDefault="008731ED" w:rsidP="008731ED"/>
    <w:p w:rsidR="008731ED" w:rsidRPr="008731ED" w:rsidRDefault="008731ED" w:rsidP="008731ED"/>
    <w:p w:rsidR="000B221C" w:rsidRPr="000B221C" w:rsidRDefault="000B221C" w:rsidP="000B221C">
      <w:pPr>
        <w:pStyle w:val="afffffe"/>
      </w:pPr>
      <w:r w:rsidRPr="000B221C">
        <w:rPr>
          <w:bCs/>
          <w:color w:val="000000"/>
          <w:lang w:eastAsia="en-US"/>
        </w:rPr>
        <w:lastRenderedPageBreak/>
        <w:t>3.3 Требования к условиям работы с обучающимися с особыми образовательными потребностями</w:t>
      </w:r>
    </w:p>
    <w:p w:rsidR="000B221C" w:rsidRPr="000B221C" w:rsidRDefault="000B221C" w:rsidP="000B221C">
      <w:pPr>
        <w:spacing w:after="0"/>
        <w:ind w:firstLine="709"/>
        <w:jc w:val="both"/>
        <w:rPr>
          <w:rFonts w:ascii="Times New Roman" w:hAnsi="Times New Roman"/>
          <w:sz w:val="24"/>
          <w:szCs w:val="24"/>
        </w:rPr>
      </w:pPr>
      <w:r w:rsidRPr="000B221C">
        <w:rPr>
          <w:rFonts w:ascii="Times New Roman" w:hAnsi="Times New Roman"/>
          <w:sz w:val="24"/>
          <w:szCs w:val="24"/>
        </w:rPr>
        <w:t xml:space="preserve">Реализация рабочей программы воспитания предполагает комплексное взаимодействие педагогических, руководящих и иных работников колледжа, обучающихся и родителей (законных представителей) несовершеннолетних обучающихся. Воспитательные мероприятия (например, виртуальные экскурсии и т.п.) могут проводиться с применением дистанционных образовательных технологий, при этом обеспечивается свободный доступ каждого обучающегося к электронной информационно-образовательной среде колледжа и к электронным ресурсам. С целью обеспечения специальных условий получения образования обучающимися с ограниченными возможностями здоровья и инвалидами организован сбор сведений о данных лицах и обеспечен их систематический учет на всех этапах: поступление в колледж, в период обучения, трудоустройство после окончания </w:t>
      </w:r>
      <w:r w:rsidRPr="000B221C">
        <w:rPr>
          <w:rFonts w:ascii="Times New Roman" w:hAnsi="Times New Roman"/>
          <w:sz w:val="24"/>
          <w:szCs w:val="24"/>
          <w:shd w:val="clear" w:color="auto" w:fill="FFFFFF"/>
        </w:rPr>
        <w:t>КГА ПОУ ГАСКК МЦК</w:t>
      </w:r>
      <w:r w:rsidRPr="000B221C">
        <w:rPr>
          <w:rFonts w:ascii="Times New Roman" w:hAnsi="Times New Roman"/>
          <w:sz w:val="24"/>
          <w:szCs w:val="24"/>
        </w:rPr>
        <w:t>. Наличие в штате сотрудников колледжа должностей, обеспечивающих их комплексное сопровождения обучающихся с ограниченными возможностями здоровья и инвалидов в период обучения: педагога-психолога, социального педагога. В колледже уделяется особое внимание организации дополнительной подготовки педагогических работников с целью получения знаний о психофизиологических особенностях инвалидов и лиц с ограниченными возможностями здоровья, специфике приема-передачи учебной информации, применения специальных технических средств обучения с учетом различных нарушений функций организма человека.</w:t>
      </w:r>
    </w:p>
    <w:p w:rsidR="000B221C" w:rsidRPr="000B221C" w:rsidRDefault="000B221C" w:rsidP="000B221C">
      <w:pPr>
        <w:spacing w:after="0"/>
        <w:rPr>
          <w:rFonts w:ascii="Times New Roman" w:hAnsi="Times New Roman"/>
          <w:sz w:val="24"/>
          <w:szCs w:val="24"/>
        </w:rPr>
      </w:pPr>
    </w:p>
    <w:p w:rsidR="00723628" w:rsidRDefault="000B221C" w:rsidP="000B221C">
      <w:pPr>
        <w:pStyle w:val="afffffe"/>
      </w:pPr>
      <w:r w:rsidRPr="000B221C">
        <w:t>3.4.</w:t>
      </w:r>
      <w:r w:rsidR="00723628">
        <w:t xml:space="preserve"> Система поощрения профессиональной успешности и проявлений активной жизненной позиции обучающихся</w:t>
      </w:r>
    </w:p>
    <w:p w:rsidR="00DB7781" w:rsidRPr="00EC32B0" w:rsidRDefault="00723628" w:rsidP="001C781E">
      <w:pPr>
        <w:spacing w:line="240" w:lineRule="auto"/>
        <w:ind w:firstLine="709"/>
        <w:jc w:val="both"/>
        <w:rPr>
          <w:rFonts w:ascii="Times New Roman" w:hAnsi="Times New Roman"/>
          <w:bCs/>
          <w:iCs/>
          <w:sz w:val="24"/>
          <w:szCs w:val="24"/>
        </w:rPr>
      </w:pPr>
      <w:r w:rsidRPr="00EC32B0">
        <w:rPr>
          <w:rFonts w:ascii="Times New Roman" w:hAnsi="Times New Roman"/>
          <w:bCs/>
          <w:iCs/>
          <w:sz w:val="24"/>
          <w:szCs w:val="24"/>
        </w:rPr>
        <w:t xml:space="preserve">Основания для поощрения профессиональной успешности и проявлений активной жизненной позиции обучающихся по специальности </w:t>
      </w:r>
      <w:r w:rsidR="003A6AA3">
        <w:rPr>
          <w:rFonts w:ascii="Times New Roman" w:hAnsi="Times New Roman"/>
          <w:sz w:val="24"/>
          <w:szCs w:val="24"/>
        </w:rPr>
        <w:t>25.02.08 Эксплуатация беспилотных авиационных систем промышленных</w:t>
      </w:r>
      <w:r w:rsidR="00126B53">
        <w:rPr>
          <w:rFonts w:ascii="Times New Roman" w:hAnsi="Times New Roman"/>
          <w:sz w:val="24"/>
          <w:szCs w:val="24"/>
        </w:rPr>
        <w:t xml:space="preserve"> и гражданских зданий</w:t>
      </w:r>
      <w:r w:rsidR="00582B08" w:rsidRPr="00EC32B0">
        <w:rPr>
          <w:rFonts w:ascii="Times New Roman" w:hAnsi="Times New Roman"/>
          <w:bCs/>
          <w:iCs/>
          <w:sz w:val="24"/>
          <w:szCs w:val="24"/>
        </w:rPr>
        <w:t xml:space="preserve"> </w:t>
      </w:r>
      <w:r w:rsidRPr="00EC32B0">
        <w:rPr>
          <w:rFonts w:ascii="Times New Roman" w:hAnsi="Times New Roman"/>
          <w:bCs/>
          <w:iCs/>
          <w:sz w:val="24"/>
          <w:szCs w:val="24"/>
        </w:rPr>
        <w:t>– рейтинги, портфолио и пр.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Tr="001C781E">
        <w:tc>
          <w:tcPr>
            <w:tcW w:w="10314" w:type="dxa"/>
            <w:tcBorders>
              <w:top w:val="single" w:sz="4" w:space="0" w:color="000000"/>
              <w:left w:val="single" w:sz="4" w:space="0" w:color="000000"/>
              <w:bottom w:val="single" w:sz="4" w:space="0" w:color="000000"/>
              <w:right w:val="single" w:sz="4" w:space="0" w:color="000000"/>
            </w:tcBorders>
            <w:hideMark/>
          </w:tcPr>
          <w:p w:rsidR="00723628" w:rsidRPr="00EC32B0" w:rsidRDefault="00BD02FF" w:rsidP="001C781E">
            <w:pPr>
              <w:spacing w:after="0" w:line="288" w:lineRule="auto"/>
              <w:jc w:val="both"/>
              <w:outlineLvl w:val="0"/>
              <w:rPr>
                <w:rFonts w:ascii="Times New Roman" w:hAnsi="Times New Roman"/>
                <w:bCs/>
                <w:sz w:val="24"/>
                <w:szCs w:val="24"/>
                <w:lang w:eastAsia="en-US"/>
              </w:rPr>
            </w:pPr>
            <w:r w:rsidRPr="00EC32B0">
              <w:rPr>
                <w:rFonts w:ascii="Times New Roman" w:hAnsi="Times New Roman"/>
                <w:bCs/>
                <w:sz w:val="24"/>
                <w:szCs w:val="24"/>
                <w:lang w:eastAsia="en-US"/>
              </w:rPr>
              <w:t>н</w:t>
            </w:r>
            <w:r w:rsidR="003F372B" w:rsidRPr="00EC32B0">
              <w:rPr>
                <w:rFonts w:ascii="Times New Roman" w:hAnsi="Times New Roman"/>
                <w:bCs/>
                <w:sz w:val="24"/>
                <w:szCs w:val="24"/>
                <w:lang w:eastAsia="en-US"/>
              </w:rPr>
              <w:t xml:space="preserve">аличие </w:t>
            </w:r>
            <w:r w:rsidR="00723628" w:rsidRPr="00EC32B0">
              <w:rPr>
                <w:rFonts w:ascii="Times New Roman" w:hAnsi="Times New Roman"/>
                <w:bCs/>
                <w:sz w:val="24"/>
                <w:szCs w:val="24"/>
                <w:lang w:eastAsia="en-US"/>
              </w:rPr>
              <w:t xml:space="preserve">профессионального портфолио - способ документирования достижений, профессионального роста и активной жизненной позиции </w:t>
            </w:r>
            <w:r w:rsidR="00514F26" w:rsidRPr="00EC32B0">
              <w:rPr>
                <w:rFonts w:ascii="Times New Roman" w:hAnsi="Times New Roman"/>
                <w:bCs/>
                <w:sz w:val="24"/>
                <w:szCs w:val="24"/>
                <w:lang w:eastAsia="en-US"/>
              </w:rPr>
              <w:t>обучающегося</w:t>
            </w:r>
          </w:p>
        </w:tc>
      </w:tr>
      <w:tr w:rsidR="00E355BC" w:rsidTr="001C781E">
        <w:tc>
          <w:tcPr>
            <w:tcW w:w="10314" w:type="dxa"/>
            <w:tcBorders>
              <w:top w:val="single" w:sz="4" w:space="0" w:color="000000"/>
              <w:left w:val="single" w:sz="4" w:space="0" w:color="000000"/>
              <w:bottom w:val="single" w:sz="4" w:space="0" w:color="000000"/>
              <w:right w:val="single" w:sz="4" w:space="0" w:color="000000"/>
            </w:tcBorders>
          </w:tcPr>
          <w:p w:rsidR="00E355BC" w:rsidRPr="00EC32B0" w:rsidRDefault="00E355BC" w:rsidP="00D82C31">
            <w:pPr>
              <w:spacing w:after="0" w:line="288" w:lineRule="auto"/>
              <w:jc w:val="both"/>
              <w:outlineLvl w:val="0"/>
              <w:rPr>
                <w:rFonts w:ascii="Times New Roman" w:hAnsi="Times New Roman"/>
                <w:bCs/>
                <w:sz w:val="24"/>
                <w:szCs w:val="24"/>
                <w:lang w:eastAsia="en-US"/>
              </w:rPr>
            </w:pPr>
            <w:r w:rsidRPr="00EC32B0">
              <w:rPr>
                <w:rFonts w:ascii="Times New Roman" w:hAnsi="Times New Roman"/>
                <w:bCs/>
                <w:sz w:val="24"/>
                <w:szCs w:val="24"/>
                <w:lang w:eastAsia="en-US"/>
              </w:rPr>
              <w:t>участие и результативность в конкурсах и мероприятиях профессиональной направленности, связанных с</w:t>
            </w:r>
            <w:r w:rsidR="00EC32B0" w:rsidRPr="00EC32B0">
              <w:rPr>
                <w:rFonts w:ascii="Times New Roman" w:hAnsi="Times New Roman"/>
                <w:bCs/>
                <w:sz w:val="24"/>
                <w:szCs w:val="24"/>
                <w:lang w:eastAsia="en-US"/>
              </w:rPr>
              <w:t>о</w:t>
            </w:r>
            <w:r w:rsidRPr="00EC32B0">
              <w:rPr>
                <w:rFonts w:ascii="Times New Roman" w:hAnsi="Times New Roman"/>
                <w:bCs/>
                <w:sz w:val="24"/>
                <w:szCs w:val="24"/>
                <w:lang w:eastAsia="en-US"/>
              </w:rPr>
              <w:t xml:space="preserve"> </w:t>
            </w:r>
            <w:r w:rsidRPr="00EC32B0">
              <w:rPr>
                <w:rFonts w:ascii="Times New Roman" w:hAnsi="Times New Roman"/>
                <w:bCs/>
                <w:iCs/>
                <w:sz w:val="24"/>
                <w:szCs w:val="24"/>
                <w:lang w:eastAsia="en-US"/>
              </w:rPr>
              <w:t>специальностью</w:t>
            </w:r>
            <w:r w:rsidR="00D82C31" w:rsidRPr="00EC32B0">
              <w:rPr>
                <w:rFonts w:ascii="Times New Roman" w:hAnsi="Times New Roman"/>
                <w:bCs/>
                <w:iCs/>
                <w:sz w:val="24"/>
                <w:szCs w:val="24"/>
                <w:lang w:eastAsia="en-US"/>
              </w:rPr>
              <w:t xml:space="preserve"> </w:t>
            </w:r>
            <w:r w:rsidR="003A6AA3">
              <w:rPr>
                <w:rFonts w:ascii="Times New Roman" w:hAnsi="Times New Roman"/>
                <w:sz w:val="24"/>
                <w:szCs w:val="24"/>
              </w:rPr>
              <w:t>25.02.08 Эксплуатация беспилотных авиационных систем промышленных</w:t>
            </w:r>
            <w:r w:rsidR="00126B53">
              <w:rPr>
                <w:rFonts w:ascii="Times New Roman" w:hAnsi="Times New Roman"/>
                <w:sz w:val="24"/>
                <w:szCs w:val="24"/>
              </w:rPr>
              <w:t xml:space="preserve"> и гражданских зданий</w:t>
            </w:r>
          </w:p>
        </w:tc>
      </w:tr>
      <w:tr w:rsidR="00E355BC" w:rsidTr="001C781E">
        <w:tc>
          <w:tcPr>
            <w:tcW w:w="10314" w:type="dxa"/>
            <w:tcBorders>
              <w:top w:val="single" w:sz="4" w:space="0" w:color="000000"/>
              <w:left w:val="single" w:sz="4" w:space="0" w:color="000000"/>
              <w:bottom w:val="single" w:sz="4" w:space="0" w:color="000000"/>
              <w:right w:val="single" w:sz="4" w:space="0" w:color="000000"/>
            </w:tcBorders>
          </w:tcPr>
          <w:p w:rsidR="00E355BC" w:rsidRPr="00EC32B0" w:rsidRDefault="00E355BC" w:rsidP="001C781E">
            <w:pPr>
              <w:spacing w:after="0" w:line="288" w:lineRule="auto"/>
              <w:jc w:val="both"/>
              <w:outlineLvl w:val="0"/>
              <w:rPr>
                <w:rFonts w:ascii="Times New Roman" w:hAnsi="Times New Roman"/>
                <w:bCs/>
                <w:sz w:val="24"/>
                <w:szCs w:val="24"/>
                <w:lang w:eastAsia="en-US"/>
              </w:rPr>
            </w:pPr>
            <w:r w:rsidRPr="00EC32B0">
              <w:rPr>
                <w:rFonts w:ascii="Times New Roman" w:hAnsi="Times New Roman"/>
                <w:bCs/>
                <w:sz w:val="24"/>
                <w:szCs w:val="24"/>
                <w:lang w:eastAsia="en-US"/>
              </w:rPr>
              <w:t>рекомендации к поощрению от наставника, социальн</w:t>
            </w:r>
            <w:r w:rsidR="001C781E" w:rsidRPr="00EC32B0">
              <w:rPr>
                <w:rFonts w:ascii="Times New Roman" w:hAnsi="Times New Roman"/>
                <w:bCs/>
                <w:sz w:val="24"/>
                <w:szCs w:val="24"/>
                <w:lang w:eastAsia="en-US"/>
              </w:rPr>
              <w:t>ых и производственных партнеров</w:t>
            </w:r>
          </w:p>
        </w:tc>
      </w:tr>
      <w:tr w:rsidR="00E355BC" w:rsidTr="001C781E">
        <w:tc>
          <w:tcPr>
            <w:tcW w:w="10314" w:type="dxa"/>
            <w:tcBorders>
              <w:top w:val="single" w:sz="4" w:space="0" w:color="000000"/>
              <w:left w:val="single" w:sz="4" w:space="0" w:color="000000"/>
              <w:bottom w:val="single" w:sz="4" w:space="0" w:color="000000"/>
              <w:right w:val="single" w:sz="4" w:space="0" w:color="000000"/>
            </w:tcBorders>
          </w:tcPr>
          <w:p w:rsidR="00E355BC" w:rsidRPr="00EC32B0" w:rsidRDefault="00E355BC" w:rsidP="00D82C31">
            <w:pPr>
              <w:spacing w:after="0" w:line="288" w:lineRule="auto"/>
              <w:jc w:val="both"/>
              <w:outlineLvl w:val="0"/>
              <w:rPr>
                <w:rFonts w:ascii="Times New Roman" w:hAnsi="Times New Roman"/>
                <w:bCs/>
                <w:sz w:val="24"/>
                <w:szCs w:val="24"/>
                <w:lang w:eastAsia="en-US"/>
              </w:rPr>
            </w:pPr>
            <w:r w:rsidRPr="00EC32B0">
              <w:rPr>
                <w:rFonts w:ascii="Times New Roman" w:hAnsi="Times New Roman"/>
                <w:bCs/>
                <w:sz w:val="24"/>
                <w:szCs w:val="24"/>
                <w:lang w:eastAsia="en-US"/>
              </w:rPr>
              <w:t xml:space="preserve">реализация просветительской деятельности в рамках освоения образовательных программ по </w:t>
            </w:r>
            <w:r w:rsidRPr="00EC32B0">
              <w:rPr>
                <w:rFonts w:ascii="Times New Roman" w:hAnsi="Times New Roman"/>
                <w:bCs/>
                <w:iCs/>
                <w:sz w:val="24"/>
                <w:szCs w:val="24"/>
                <w:lang w:eastAsia="en-US"/>
              </w:rPr>
              <w:t>специальности</w:t>
            </w:r>
            <w:r w:rsidR="00D82C31" w:rsidRPr="00EC32B0">
              <w:rPr>
                <w:rFonts w:ascii="Times New Roman" w:hAnsi="Times New Roman"/>
                <w:bCs/>
                <w:iCs/>
                <w:sz w:val="24"/>
                <w:szCs w:val="24"/>
                <w:lang w:eastAsia="en-US"/>
              </w:rPr>
              <w:t xml:space="preserve"> </w:t>
            </w:r>
            <w:r w:rsidR="003A6AA3">
              <w:rPr>
                <w:rFonts w:ascii="Times New Roman" w:hAnsi="Times New Roman"/>
                <w:sz w:val="24"/>
                <w:szCs w:val="24"/>
              </w:rPr>
              <w:t>25.02.08 Эксплуатация беспилотных авиационных систем промышленных</w:t>
            </w:r>
            <w:r w:rsidR="00126B53">
              <w:rPr>
                <w:rFonts w:ascii="Times New Roman" w:hAnsi="Times New Roman"/>
                <w:sz w:val="24"/>
                <w:szCs w:val="24"/>
              </w:rPr>
              <w:t xml:space="preserve"> и гражданских зданий</w:t>
            </w:r>
          </w:p>
        </w:tc>
      </w:tr>
      <w:tr w:rsidR="00E355BC" w:rsidTr="001C781E">
        <w:tc>
          <w:tcPr>
            <w:tcW w:w="10314" w:type="dxa"/>
            <w:tcBorders>
              <w:top w:val="single" w:sz="4" w:space="0" w:color="000000"/>
              <w:left w:val="single" w:sz="4" w:space="0" w:color="000000"/>
              <w:bottom w:val="single" w:sz="4" w:space="0" w:color="000000"/>
              <w:right w:val="single" w:sz="4" w:space="0" w:color="000000"/>
            </w:tcBorders>
          </w:tcPr>
          <w:p w:rsidR="00E355BC" w:rsidRPr="00EC32B0" w:rsidRDefault="00E355BC" w:rsidP="00D82C31">
            <w:pPr>
              <w:spacing w:after="0" w:line="288" w:lineRule="auto"/>
              <w:jc w:val="both"/>
              <w:outlineLvl w:val="0"/>
              <w:rPr>
                <w:rFonts w:ascii="Times New Roman" w:hAnsi="Times New Roman"/>
                <w:bCs/>
                <w:sz w:val="24"/>
                <w:szCs w:val="24"/>
                <w:lang w:eastAsia="en-US"/>
              </w:rPr>
            </w:pPr>
            <w:r w:rsidRPr="00EC32B0">
              <w:rPr>
                <w:rFonts w:ascii="Times New Roman" w:hAnsi="Times New Roman"/>
                <w:bCs/>
                <w:sz w:val="24"/>
                <w:szCs w:val="24"/>
                <w:lang w:eastAsia="en-US"/>
              </w:rPr>
              <w:t xml:space="preserve">успешное освоение образовательных программ по </w:t>
            </w:r>
            <w:r w:rsidR="00D82C31" w:rsidRPr="00EC32B0">
              <w:rPr>
                <w:rFonts w:ascii="Times New Roman" w:hAnsi="Times New Roman"/>
                <w:bCs/>
                <w:iCs/>
                <w:sz w:val="24"/>
                <w:szCs w:val="24"/>
                <w:lang w:eastAsia="en-US"/>
              </w:rPr>
              <w:t>с</w:t>
            </w:r>
            <w:r w:rsidRPr="00EC32B0">
              <w:rPr>
                <w:rFonts w:ascii="Times New Roman" w:hAnsi="Times New Roman"/>
                <w:bCs/>
                <w:iCs/>
                <w:sz w:val="24"/>
                <w:szCs w:val="24"/>
                <w:lang w:eastAsia="en-US"/>
              </w:rPr>
              <w:t>пециальности</w:t>
            </w:r>
            <w:r w:rsidR="00D82C31" w:rsidRPr="00EC32B0">
              <w:rPr>
                <w:rFonts w:ascii="Times New Roman" w:hAnsi="Times New Roman"/>
                <w:bCs/>
                <w:iCs/>
                <w:sz w:val="24"/>
                <w:szCs w:val="24"/>
                <w:lang w:eastAsia="en-US"/>
              </w:rPr>
              <w:t xml:space="preserve"> </w:t>
            </w:r>
            <w:r w:rsidR="003A6AA3">
              <w:rPr>
                <w:rFonts w:ascii="Times New Roman" w:hAnsi="Times New Roman"/>
                <w:sz w:val="24"/>
                <w:szCs w:val="24"/>
              </w:rPr>
              <w:t>25.02.08 Эксплуатация беспилотных авиационных систем промышленных</w:t>
            </w:r>
            <w:r w:rsidR="00126B53">
              <w:rPr>
                <w:rFonts w:ascii="Times New Roman" w:hAnsi="Times New Roman"/>
                <w:sz w:val="24"/>
                <w:szCs w:val="24"/>
              </w:rPr>
              <w:t xml:space="preserve"> и гражданских зданий</w:t>
            </w:r>
          </w:p>
        </w:tc>
      </w:tr>
    </w:tbl>
    <w:p w:rsidR="00723628" w:rsidRPr="00EC32B0" w:rsidRDefault="00723628" w:rsidP="00DB7781">
      <w:pPr>
        <w:spacing w:line="240" w:lineRule="auto"/>
        <w:ind w:firstLine="709"/>
        <w:rPr>
          <w:rFonts w:ascii="Times New Roman" w:hAnsi="Times New Roman"/>
          <w:iCs/>
          <w:sz w:val="24"/>
          <w:szCs w:val="24"/>
        </w:rPr>
      </w:pPr>
      <w:r w:rsidRPr="00EC32B0">
        <w:rPr>
          <w:rFonts w:ascii="Times New Roman" w:hAnsi="Times New Roman"/>
          <w:iCs/>
          <w:sz w:val="24"/>
          <w:szCs w:val="24"/>
        </w:rPr>
        <w:t>Формы поощрения: объявления благодарности, помещение на доску почета, награждение грамотой, памятным подарком, материальное стимулирование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Tr="001C781E">
        <w:tc>
          <w:tcPr>
            <w:tcW w:w="10314" w:type="dxa"/>
            <w:tcBorders>
              <w:top w:val="single" w:sz="4" w:space="0" w:color="000000"/>
              <w:left w:val="single" w:sz="4" w:space="0" w:color="000000"/>
              <w:bottom w:val="single" w:sz="4" w:space="0" w:color="000000"/>
              <w:right w:val="single" w:sz="4" w:space="0" w:color="000000"/>
            </w:tcBorders>
          </w:tcPr>
          <w:p w:rsidR="00723628" w:rsidRPr="003A6B30" w:rsidRDefault="009D78E8" w:rsidP="001C781E">
            <w:pPr>
              <w:spacing w:after="0" w:line="288" w:lineRule="auto"/>
              <w:jc w:val="both"/>
              <w:outlineLvl w:val="0"/>
              <w:rPr>
                <w:rFonts w:ascii="Times New Roman" w:hAnsi="Times New Roman"/>
                <w:kern w:val="32"/>
                <w:sz w:val="24"/>
                <w:szCs w:val="24"/>
              </w:rPr>
            </w:pPr>
            <w:r w:rsidRPr="009D78E8">
              <w:rPr>
                <w:rFonts w:ascii="Times New Roman" w:hAnsi="Times New Roman"/>
                <w:bCs/>
                <w:sz w:val="24"/>
                <w:szCs w:val="24"/>
                <w:lang w:eastAsia="en-US"/>
              </w:rPr>
              <w:t>сертификаты, дипломы, грамоты, стипендии или призы, поощрительные письма, фотовыставки изделий, работ, публичное признание заслуг, публикации в СМИ, интервью, персональная выставка работ, направление на дополнительные образовательные программы, стажировки и др.</w:t>
            </w:r>
          </w:p>
        </w:tc>
      </w:tr>
    </w:tbl>
    <w:p w:rsidR="00EE3C5D" w:rsidRDefault="00EE3C5D" w:rsidP="001C781E">
      <w:pPr>
        <w:pStyle w:val="afffffe"/>
      </w:pPr>
    </w:p>
    <w:p w:rsidR="00EE3C5D" w:rsidRDefault="00EE3C5D" w:rsidP="00EE3C5D">
      <w:pPr>
        <w:spacing w:after="0"/>
        <w:ind w:firstLine="709"/>
        <w:jc w:val="both"/>
        <w:rPr>
          <w:rFonts w:ascii="Times New Roman" w:hAnsi="Times New Roman"/>
          <w:sz w:val="24"/>
          <w:szCs w:val="24"/>
        </w:rPr>
      </w:pPr>
      <w:r w:rsidRPr="00EE3C5D">
        <w:rPr>
          <w:rFonts w:ascii="Times New Roman" w:hAnsi="Times New Roman"/>
          <w:sz w:val="24"/>
          <w:szCs w:val="24"/>
        </w:rPr>
        <w:lastRenderedPageBreak/>
        <w:t>Поощрение профессиональной успешности и проявлений активной жизненной</w:t>
      </w:r>
      <w:r>
        <w:rPr>
          <w:rFonts w:ascii="Times New Roman" w:hAnsi="Times New Roman"/>
          <w:sz w:val="24"/>
          <w:szCs w:val="24"/>
        </w:rPr>
        <w:t xml:space="preserve"> </w:t>
      </w:r>
      <w:r w:rsidRPr="00EE3C5D">
        <w:rPr>
          <w:rFonts w:ascii="Times New Roman" w:hAnsi="Times New Roman"/>
          <w:sz w:val="24"/>
          <w:szCs w:val="24"/>
        </w:rPr>
        <w:t xml:space="preserve">позиции обучающихся осуществляется следующим образом: </w:t>
      </w:r>
    </w:p>
    <w:p w:rsidR="00EE3C5D" w:rsidRPr="00EE3C5D" w:rsidRDefault="00EE3C5D" w:rsidP="00EE3C5D">
      <w:pPr>
        <w:spacing w:after="0"/>
        <w:ind w:firstLine="709"/>
        <w:jc w:val="both"/>
        <w:rPr>
          <w:rFonts w:ascii="Times New Roman" w:hAnsi="Times New Roman"/>
          <w:b/>
          <w:i/>
          <w:sz w:val="24"/>
          <w:szCs w:val="24"/>
        </w:rPr>
      </w:pPr>
      <w:r w:rsidRPr="00EE3C5D">
        <w:rPr>
          <w:rFonts w:ascii="Times New Roman" w:hAnsi="Times New Roman"/>
          <w:sz w:val="24"/>
          <w:szCs w:val="24"/>
        </w:rPr>
        <w:t xml:space="preserve">Государственная академическая стипендия назначается студентам в зависимости от успехов в учебе на основании результатов промежуточной аттестации не реже двух раз в год. Студент, которому назначается государственная академическая стипендия, должен соответствовать следующим требованиям: </w:t>
      </w:r>
      <w:r w:rsidRPr="00EE3C5D">
        <w:rPr>
          <w:rFonts w:ascii="Times New Roman" w:hAnsi="Times New Roman"/>
          <w:sz w:val="24"/>
          <w:szCs w:val="24"/>
        </w:rPr>
        <w:sym w:font="Symbol" w:char="F02D"/>
      </w:r>
      <w:r w:rsidRPr="00EE3C5D">
        <w:rPr>
          <w:rFonts w:ascii="Times New Roman" w:hAnsi="Times New Roman"/>
          <w:sz w:val="24"/>
          <w:szCs w:val="24"/>
        </w:rPr>
        <w:t xml:space="preserve"> отсутствие по итогам промежуточной аттестации оценки «удовлетворительно»; </w:t>
      </w:r>
      <w:r w:rsidRPr="00EE3C5D">
        <w:rPr>
          <w:rFonts w:ascii="Times New Roman" w:hAnsi="Times New Roman"/>
          <w:sz w:val="24"/>
          <w:szCs w:val="24"/>
        </w:rPr>
        <w:sym w:font="Symbol" w:char="F02D"/>
      </w:r>
      <w:r w:rsidRPr="00EE3C5D">
        <w:rPr>
          <w:rFonts w:ascii="Times New Roman" w:hAnsi="Times New Roman"/>
          <w:sz w:val="24"/>
          <w:szCs w:val="24"/>
        </w:rPr>
        <w:t xml:space="preserve"> отсутствие академической задолженности. Повышенная государственная академическая стипендия назначается при соответствии деятельности студента следующему критерию: - получение студентом по итогам промежуточной аттестации в семестре, предшествующих назначению стипендии, оценок «отлично» по всем учебным дисциплинам за этот семестр; Именные стипендии учреждаются федеральными государственными органами, органами государственной власти субъектов Российской Федерации, органами местного самоуправления, юридическими и физическими лицами. Размеры стипендий, устанавливаемых Президентом Российской Федерации или Правительством Российской Федерации, и порядок их выплаты определяются президентом Российской Федерации и Правительством Российской Федерации. Техникум вправе устанавливать за счет средств, полученных от приносящей доход деятельности, различные виды материальной поддержки студентов. Также формами поощрения обучающихся техникума является: объявление благодарности, награждение грамотой, дипломом, памятным подарком. Основанием для поощрения профессиональной успешности и проявлений активной жизненной позиции обучающихся могут быть рейтинги, достижения в различного уровня конкурсах, олимпиадах, соревнованиях, участия в практических конференциях, добровольческих форумах и акциях.</w:t>
      </w:r>
    </w:p>
    <w:p w:rsidR="00EE3C5D" w:rsidRDefault="00EE3C5D" w:rsidP="001C781E">
      <w:pPr>
        <w:pStyle w:val="afffffe"/>
      </w:pPr>
    </w:p>
    <w:p w:rsidR="00DB7781" w:rsidRPr="00DB7781" w:rsidRDefault="00DB7781" w:rsidP="001C781E">
      <w:pPr>
        <w:pStyle w:val="afffffe"/>
      </w:pPr>
      <w:r w:rsidRPr="00DB7781">
        <w:t>3.</w:t>
      </w:r>
      <w:r w:rsidR="00237BB2">
        <w:t>5</w:t>
      </w:r>
      <w:r w:rsidR="001C781E">
        <w:t>.</w:t>
      </w:r>
      <w:r w:rsidRPr="00DB7781">
        <w:t xml:space="preserve"> Анализ воспитательного процесса</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Основные направления анализа воспитательного процесса:</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1. Анализ условий воспитательной деятельности проводится по</w:t>
      </w:r>
      <w:r w:rsidR="00EE3C5D">
        <w:rPr>
          <w:rFonts w:ascii="Times New Roman" w:hAnsi="Times New Roman"/>
          <w:iCs/>
          <w:sz w:val="24"/>
          <w:szCs w:val="24"/>
        </w:rPr>
        <w:t xml:space="preserve"> </w:t>
      </w:r>
      <w:r w:rsidRPr="00EE3C5D">
        <w:rPr>
          <w:rFonts w:ascii="Times New Roman" w:hAnsi="Times New Roman"/>
          <w:iCs/>
          <w:sz w:val="24"/>
          <w:szCs w:val="24"/>
        </w:rPr>
        <w:t>следующим позициям:</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 описание кадрового обеспечения воспитательной деятельности (наличие специалистов, прохождение курсов повышения квалификации);</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 наличие студенческих объединений, кружков и секций, которые могут посещать обучающиеся;</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 взаимодействие с социальными партнёрами по организации воспитательной деятельности (базами практик, учреждениями культуры, образовательными организациями и др.);</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 оформление предметно-пространственной среды образовательной организации.</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2. Анализ состояния воспитательной деятельности проводится по следующим позициям:</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 проводимые в образовательной организации мероприятия и реализованные проекты;</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 степень вовлечённости обучающихся в проекты и мероприятия на муниципальном, региональном и федеральном уровнях;</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 включённость обучающихся и преподавателей в деятельность различных объединений;</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 участие обучающихся в конкурсах (в том числе в конкурсах профессионального мастерства);</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 снижение негативных факторов в среде обучающихся (уменьшение числа обучающихся, состоящих на различных видах профилактического учета/контроля, снижение числа совершенных правонарушений; отсутствие суицидов среди обучающихся).</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lastRenderedPageBreak/>
        <w:t>Анализ проводится заместителем директора по воспитательной работе, советником директора по воспитанию и другими специалистами в области воспитания.</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Итогом самоанализа является перечень выявленных проблем, над решением которых предстоит работать педагогическому коллективу.</w:t>
      </w:r>
    </w:p>
    <w:p w:rsidR="00D358A0" w:rsidRPr="00EC32B0"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 xml:space="preserve">Итоги самоанализа оформляются в виде отчёта, составляемого заместителем директора по воспитательной работе (совместно с советником директора по воспитанию при его наличии) в конце учебного года, </w:t>
      </w:r>
      <w:r w:rsidRPr="00EC32B0">
        <w:rPr>
          <w:rFonts w:ascii="Times New Roman" w:hAnsi="Times New Roman"/>
          <w:iCs/>
          <w:sz w:val="24"/>
          <w:szCs w:val="24"/>
        </w:rPr>
        <w:t>рассматриваются и утверждаются педагогическим советом КГА ПОУ ГАСКК МЦК, реализующей программы СПО</w:t>
      </w:r>
      <w:r w:rsidR="00B35E6F" w:rsidRPr="00EC32B0">
        <w:rPr>
          <w:rFonts w:ascii="Times New Roman" w:hAnsi="Times New Roman"/>
          <w:iCs/>
          <w:sz w:val="24"/>
          <w:szCs w:val="24"/>
        </w:rPr>
        <w:t xml:space="preserve"> по специальности </w:t>
      </w:r>
      <w:r w:rsidR="003A6AA3">
        <w:rPr>
          <w:rFonts w:ascii="Times New Roman" w:hAnsi="Times New Roman"/>
          <w:sz w:val="24"/>
          <w:szCs w:val="24"/>
        </w:rPr>
        <w:t>25.02.08 Эксплуатация беспилотных авиационных систем промышленных</w:t>
      </w:r>
      <w:r w:rsidR="00126B53">
        <w:rPr>
          <w:rFonts w:ascii="Times New Roman" w:hAnsi="Times New Roman"/>
          <w:sz w:val="24"/>
          <w:szCs w:val="24"/>
        </w:rPr>
        <w:t xml:space="preserve"> и гражданских зданий</w:t>
      </w:r>
      <w:r w:rsidRPr="00EC32B0">
        <w:rPr>
          <w:rFonts w:ascii="Times New Roman" w:hAnsi="Times New Roman"/>
          <w:iCs/>
          <w:sz w:val="24"/>
          <w:szCs w:val="24"/>
        </w:rPr>
        <w:t>.</w:t>
      </w:r>
    </w:p>
    <w:p w:rsidR="00723628" w:rsidRPr="00EC32B0" w:rsidRDefault="00723628" w:rsidP="00EE3C5D">
      <w:pPr>
        <w:spacing w:after="0"/>
        <w:ind w:firstLine="709"/>
        <w:jc w:val="both"/>
        <w:rPr>
          <w:rFonts w:ascii="Times New Roman" w:hAnsi="Times New Roman"/>
          <w:iCs/>
          <w:sz w:val="24"/>
          <w:szCs w:val="24"/>
        </w:rPr>
      </w:pPr>
      <w:r w:rsidRPr="00EC32B0">
        <w:rPr>
          <w:rFonts w:ascii="Times New Roman" w:hAnsi="Times New Roman"/>
          <w:iCs/>
          <w:sz w:val="24"/>
          <w:szCs w:val="24"/>
        </w:rPr>
        <w:t xml:space="preserve">Анализ воспитательного процесса по специальности </w:t>
      </w:r>
      <w:r w:rsidR="003A6AA3">
        <w:rPr>
          <w:rFonts w:ascii="Times New Roman" w:hAnsi="Times New Roman"/>
          <w:sz w:val="24"/>
          <w:szCs w:val="24"/>
        </w:rPr>
        <w:t>25.02.08 Эксплуатация беспилотных авиационных систем промышленных</w:t>
      </w:r>
      <w:r w:rsidR="00126B53">
        <w:rPr>
          <w:rFonts w:ascii="Times New Roman" w:hAnsi="Times New Roman"/>
          <w:sz w:val="24"/>
          <w:szCs w:val="24"/>
        </w:rPr>
        <w:t xml:space="preserve"> и гражданских зданий</w:t>
      </w:r>
      <w:r w:rsidR="00D82C31" w:rsidRPr="00EC32B0">
        <w:rPr>
          <w:rFonts w:ascii="Times New Roman" w:hAnsi="Times New Roman"/>
          <w:sz w:val="24"/>
          <w:szCs w:val="24"/>
        </w:rPr>
        <w:t xml:space="preserve"> </w:t>
      </w:r>
      <w:r w:rsidRPr="00EC32B0">
        <w:rPr>
          <w:rFonts w:ascii="Times New Roman" w:hAnsi="Times New Roman"/>
          <w:iCs/>
          <w:sz w:val="24"/>
          <w:szCs w:val="24"/>
        </w:rPr>
        <w:t xml:space="preserve">может осуществляться в рамках единого мониторинга в </w:t>
      </w:r>
      <w:r w:rsidR="00D82C31" w:rsidRPr="00EC32B0">
        <w:rPr>
          <w:rFonts w:ascii="Times New Roman" w:hAnsi="Times New Roman"/>
          <w:iCs/>
          <w:sz w:val="24"/>
          <w:szCs w:val="24"/>
        </w:rPr>
        <w:t xml:space="preserve">КГА </w:t>
      </w:r>
      <w:r w:rsidR="00237BB2">
        <w:rPr>
          <w:rFonts w:ascii="Times New Roman" w:hAnsi="Times New Roman"/>
          <w:iCs/>
          <w:sz w:val="24"/>
          <w:szCs w:val="24"/>
        </w:rPr>
        <w:t>П</w:t>
      </w:r>
      <w:r w:rsidR="00D82C31" w:rsidRPr="00EC32B0">
        <w:rPr>
          <w:rFonts w:ascii="Times New Roman" w:hAnsi="Times New Roman"/>
          <w:iCs/>
          <w:sz w:val="24"/>
          <w:szCs w:val="24"/>
        </w:rPr>
        <w:t>ОУ ГАСКК МЦК</w:t>
      </w:r>
      <w:r w:rsidRPr="00EC32B0">
        <w:rPr>
          <w:rFonts w:ascii="Times New Roman" w:hAnsi="Times New Roman"/>
          <w:iCs/>
          <w:sz w:val="24"/>
          <w:szCs w:val="24"/>
        </w:rPr>
        <w:t>.</w:t>
      </w:r>
      <w:r w:rsidR="008F4EC7" w:rsidRPr="00EC32B0">
        <w:rPr>
          <w:rFonts w:ascii="Times New Roman" w:hAnsi="Times New Roman"/>
          <w:iCs/>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RPr="00EC32B0" w:rsidTr="001C781E">
        <w:trPr>
          <w:trHeight w:val="1206"/>
        </w:trPr>
        <w:tc>
          <w:tcPr>
            <w:tcW w:w="10314" w:type="dxa"/>
            <w:tcBorders>
              <w:top w:val="single" w:sz="4" w:space="0" w:color="000000"/>
              <w:left w:val="single" w:sz="4" w:space="0" w:color="000000"/>
              <w:bottom w:val="single" w:sz="4" w:space="0" w:color="000000"/>
              <w:right w:val="single" w:sz="4" w:space="0" w:color="000000"/>
            </w:tcBorders>
          </w:tcPr>
          <w:p w:rsidR="00723628" w:rsidRPr="00EC32B0" w:rsidRDefault="00BD02FF" w:rsidP="00EE3C5D">
            <w:pPr>
              <w:spacing w:after="0"/>
              <w:jc w:val="both"/>
              <w:outlineLvl w:val="0"/>
              <w:rPr>
                <w:rFonts w:ascii="Times New Roman" w:hAnsi="Times New Roman"/>
                <w:bCs/>
                <w:sz w:val="24"/>
                <w:szCs w:val="24"/>
                <w:lang w:eastAsia="en-US"/>
              </w:rPr>
            </w:pPr>
            <w:bookmarkStart w:id="4" w:name="_Hlk139545530"/>
            <w:r w:rsidRPr="00EC32B0">
              <w:rPr>
                <w:rFonts w:ascii="Times New Roman" w:hAnsi="Times New Roman"/>
                <w:bCs/>
                <w:sz w:val="24"/>
                <w:szCs w:val="24"/>
                <w:lang w:eastAsia="en-US"/>
              </w:rPr>
              <w:t>а</w:t>
            </w:r>
            <w:r w:rsidR="00176B8E" w:rsidRPr="00EC32B0">
              <w:rPr>
                <w:rFonts w:ascii="Times New Roman" w:hAnsi="Times New Roman"/>
                <w:bCs/>
                <w:sz w:val="24"/>
                <w:szCs w:val="24"/>
                <w:lang w:eastAsia="en-US"/>
              </w:rPr>
              <w:t xml:space="preserve">нализ профессионально-трудового </w:t>
            </w:r>
            <w:r w:rsidR="00A43D56" w:rsidRPr="00EC32B0">
              <w:rPr>
                <w:rFonts w:ascii="Times New Roman" w:hAnsi="Times New Roman"/>
                <w:bCs/>
                <w:sz w:val="24"/>
                <w:szCs w:val="24"/>
                <w:lang w:eastAsia="en-US"/>
              </w:rPr>
              <w:t>в</w:t>
            </w:r>
            <w:r w:rsidR="00176B8E" w:rsidRPr="00EC32B0">
              <w:rPr>
                <w:rFonts w:ascii="Times New Roman" w:hAnsi="Times New Roman"/>
                <w:bCs/>
                <w:sz w:val="24"/>
                <w:szCs w:val="24"/>
                <w:lang w:eastAsia="en-US"/>
              </w:rPr>
              <w:t>оспитания, ориентированного на практическую подготовку</w:t>
            </w:r>
            <w:r w:rsidR="00A43D56" w:rsidRPr="00EC32B0">
              <w:rPr>
                <w:rFonts w:ascii="Times New Roman" w:hAnsi="Times New Roman"/>
                <w:bCs/>
                <w:sz w:val="24"/>
                <w:szCs w:val="24"/>
                <w:lang w:eastAsia="en-US"/>
              </w:rPr>
              <w:t xml:space="preserve"> обучающегося </w:t>
            </w:r>
            <w:r w:rsidR="00BB6640" w:rsidRPr="00EC32B0">
              <w:rPr>
                <w:rFonts w:ascii="Times New Roman" w:hAnsi="Times New Roman"/>
                <w:bCs/>
                <w:sz w:val="24"/>
                <w:szCs w:val="24"/>
                <w:lang w:eastAsia="en-US"/>
              </w:rPr>
              <w:t>и условий</w:t>
            </w:r>
            <w:r w:rsidR="00176B8E" w:rsidRPr="00EC32B0">
              <w:rPr>
                <w:rFonts w:ascii="Times New Roman" w:hAnsi="Times New Roman"/>
                <w:bCs/>
                <w:sz w:val="24"/>
                <w:szCs w:val="24"/>
                <w:lang w:eastAsia="en-US"/>
              </w:rPr>
              <w:t xml:space="preserve"> развивающей </w:t>
            </w:r>
            <w:r w:rsidR="00A43D56" w:rsidRPr="00EC32B0">
              <w:rPr>
                <w:rFonts w:ascii="Times New Roman" w:hAnsi="Times New Roman"/>
                <w:bCs/>
                <w:sz w:val="24"/>
                <w:szCs w:val="24"/>
                <w:lang w:eastAsia="en-US"/>
              </w:rPr>
              <w:t>образовательной среды,</w:t>
            </w:r>
            <w:r w:rsidR="00176B8E" w:rsidRPr="00EC32B0">
              <w:rPr>
                <w:rFonts w:ascii="Times New Roman" w:hAnsi="Times New Roman"/>
                <w:bCs/>
                <w:sz w:val="24"/>
                <w:szCs w:val="24"/>
                <w:lang w:eastAsia="en-US"/>
              </w:rPr>
              <w:t xml:space="preserve"> способствую</w:t>
            </w:r>
            <w:r w:rsidR="00A43D56" w:rsidRPr="00EC32B0">
              <w:rPr>
                <w:rFonts w:ascii="Times New Roman" w:hAnsi="Times New Roman"/>
                <w:bCs/>
                <w:sz w:val="24"/>
                <w:szCs w:val="24"/>
                <w:lang w:eastAsia="en-US"/>
              </w:rPr>
              <w:t>щей</w:t>
            </w:r>
            <w:r w:rsidR="00176B8E" w:rsidRPr="00EC32B0">
              <w:rPr>
                <w:rFonts w:ascii="Times New Roman" w:hAnsi="Times New Roman"/>
                <w:bCs/>
                <w:sz w:val="24"/>
                <w:szCs w:val="24"/>
                <w:lang w:eastAsia="en-US"/>
              </w:rPr>
              <w:t xml:space="preserve"> профессиональному и личностному росту </w:t>
            </w:r>
            <w:r w:rsidR="00A43D56" w:rsidRPr="00EC32B0">
              <w:rPr>
                <w:rFonts w:ascii="Times New Roman" w:hAnsi="Times New Roman"/>
                <w:bCs/>
                <w:sz w:val="24"/>
                <w:szCs w:val="24"/>
                <w:lang w:eastAsia="en-US"/>
              </w:rPr>
              <w:t>обучающихся</w:t>
            </w:r>
            <w:r w:rsidR="002C38CB" w:rsidRPr="00EC32B0">
              <w:rPr>
                <w:rFonts w:ascii="Times New Roman" w:hAnsi="Times New Roman"/>
                <w:bCs/>
                <w:sz w:val="24"/>
                <w:szCs w:val="24"/>
                <w:lang w:eastAsia="en-US"/>
              </w:rPr>
              <w:t xml:space="preserve"> в рамках освоения образовательной программы </w:t>
            </w:r>
            <w:r w:rsidR="002C38CB" w:rsidRPr="00EC32B0">
              <w:rPr>
                <w:rFonts w:ascii="Times New Roman" w:hAnsi="Times New Roman"/>
                <w:bCs/>
                <w:iCs/>
                <w:sz w:val="24"/>
                <w:szCs w:val="24"/>
                <w:lang w:eastAsia="en-US"/>
              </w:rPr>
              <w:t>по специальности</w:t>
            </w:r>
            <w:r w:rsidR="00D82C31" w:rsidRPr="00EC32B0">
              <w:rPr>
                <w:rFonts w:ascii="Times New Roman" w:hAnsi="Times New Roman"/>
                <w:bCs/>
                <w:iCs/>
                <w:sz w:val="24"/>
                <w:szCs w:val="24"/>
                <w:lang w:eastAsia="en-US"/>
              </w:rPr>
              <w:t xml:space="preserve"> </w:t>
            </w:r>
            <w:r w:rsidR="003A6AA3">
              <w:rPr>
                <w:rFonts w:ascii="Times New Roman" w:hAnsi="Times New Roman"/>
                <w:sz w:val="24"/>
                <w:szCs w:val="24"/>
              </w:rPr>
              <w:t>25.02.08 Эксплуатация беспилотных авиационных систем промышленных</w:t>
            </w:r>
            <w:r w:rsidR="00126B53">
              <w:rPr>
                <w:rFonts w:ascii="Times New Roman" w:hAnsi="Times New Roman"/>
                <w:sz w:val="24"/>
                <w:szCs w:val="24"/>
              </w:rPr>
              <w:t xml:space="preserve"> и гражданских зданий</w:t>
            </w:r>
          </w:p>
        </w:tc>
      </w:tr>
      <w:bookmarkEnd w:id="4"/>
    </w:tbl>
    <w:p w:rsidR="00732259" w:rsidRDefault="00732259" w:rsidP="00A263B7">
      <w:pPr>
        <w:pStyle w:val="afffffc"/>
        <w:jc w:val="center"/>
        <w:rPr>
          <w:rFonts w:ascii="Times New Roman" w:hAnsi="Times New Roman"/>
          <w:b/>
          <w:sz w:val="24"/>
          <w:szCs w:val="24"/>
        </w:rPr>
      </w:pPr>
    </w:p>
    <w:p w:rsidR="00B35E6F" w:rsidRDefault="00B35E6F">
      <w:pPr>
        <w:spacing w:after="0" w:line="240" w:lineRule="auto"/>
        <w:rPr>
          <w:rFonts w:ascii="Times New Roman" w:hAnsi="Times New Roman"/>
          <w:b/>
          <w:sz w:val="24"/>
          <w:szCs w:val="24"/>
        </w:rPr>
      </w:pPr>
      <w:r>
        <w:rPr>
          <w:rFonts w:ascii="Times New Roman" w:hAnsi="Times New Roman"/>
          <w:b/>
          <w:sz w:val="24"/>
          <w:szCs w:val="24"/>
        </w:rPr>
        <w:br w:type="page"/>
      </w:r>
    </w:p>
    <w:p w:rsidR="003A6AA3" w:rsidRDefault="00F80C42" w:rsidP="00A263B7">
      <w:pPr>
        <w:pStyle w:val="afffffc"/>
        <w:jc w:val="center"/>
        <w:rPr>
          <w:rFonts w:ascii="Times New Roman" w:hAnsi="Times New Roman"/>
          <w:sz w:val="24"/>
          <w:szCs w:val="24"/>
        </w:rPr>
      </w:pPr>
      <w:r>
        <w:rPr>
          <w:rFonts w:ascii="Times New Roman" w:hAnsi="Times New Roman"/>
          <w:b/>
          <w:sz w:val="24"/>
          <w:szCs w:val="24"/>
        </w:rPr>
        <w:lastRenderedPageBreak/>
        <w:t>К</w:t>
      </w:r>
      <w:r w:rsidR="00723628" w:rsidRPr="00A263B7">
        <w:rPr>
          <w:rFonts w:ascii="Times New Roman" w:hAnsi="Times New Roman"/>
          <w:b/>
          <w:sz w:val="24"/>
          <w:szCs w:val="24"/>
        </w:rPr>
        <w:t xml:space="preserve">алендарный план воспитательной работы </w:t>
      </w:r>
      <w:r w:rsidR="001C781E">
        <w:rPr>
          <w:rFonts w:ascii="Times New Roman" w:hAnsi="Times New Roman"/>
          <w:b/>
          <w:sz w:val="24"/>
          <w:szCs w:val="24"/>
        </w:rPr>
        <w:br/>
      </w:r>
      <w:r w:rsidR="00723628" w:rsidRPr="00A263B7">
        <w:rPr>
          <w:rFonts w:ascii="Times New Roman" w:hAnsi="Times New Roman"/>
          <w:b/>
          <w:sz w:val="24"/>
          <w:szCs w:val="24"/>
        </w:rPr>
        <w:t>по</w:t>
      </w:r>
      <w:r w:rsidR="001C781E">
        <w:rPr>
          <w:rFonts w:ascii="Times New Roman" w:hAnsi="Times New Roman"/>
          <w:b/>
          <w:sz w:val="24"/>
          <w:szCs w:val="24"/>
        </w:rPr>
        <w:t xml:space="preserve"> </w:t>
      </w:r>
      <w:r w:rsidR="00723628" w:rsidRPr="00A263B7">
        <w:rPr>
          <w:rFonts w:ascii="Times New Roman" w:hAnsi="Times New Roman"/>
          <w:b/>
          <w:sz w:val="24"/>
          <w:szCs w:val="24"/>
        </w:rPr>
        <w:t>специальности</w:t>
      </w:r>
      <w:r w:rsidR="00D82C31">
        <w:rPr>
          <w:rFonts w:ascii="Times New Roman" w:hAnsi="Times New Roman"/>
          <w:b/>
          <w:sz w:val="24"/>
          <w:szCs w:val="24"/>
        </w:rPr>
        <w:t xml:space="preserve"> </w:t>
      </w:r>
      <w:r w:rsidR="003A6AA3">
        <w:rPr>
          <w:rFonts w:ascii="Times New Roman" w:hAnsi="Times New Roman"/>
          <w:sz w:val="24"/>
          <w:szCs w:val="24"/>
        </w:rPr>
        <w:t xml:space="preserve">25.02.08 Эксплуатация беспилотных авиационных систем </w:t>
      </w:r>
    </w:p>
    <w:p w:rsidR="000C531B" w:rsidRDefault="003A6AA3" w:rsidP="00A263B7">
      <w:pPr>
        <w:pStyle w:val="afffffc"/>
        <w:jc w:val="center"/>
        <w:rPr>
          <w:rFonts w:ascii="Times New Roman" w:hAnsi="Times New Roman"/>
          <w:b/>
          <w:sz w:val="24"/>
          <w:szCs w:val="24"/>
        </w:rPr>
      </w:pPr>
      <w:r>
        <w:rPr>
          <w:rFonts w:ascii="Times New Roman" w:hAnsi="Times New Roman"/>
          <w:sz w:val="24"/>
          <w:szCs w:val="24"/>
        </w:rPr>
        <w:t>промышленных</w:t>
      </w:r>
      <w:r w:rsidR="00126B53">
        <w:rPr>
          <w:rFonts w:ascii="Times New Roman" w:hAnsi="Times New Roman"/>
          <w:sz w:val="24"/>
          <w:szCs w:val="24"/>
        </w:rPr>
        <w:t xml:space="preserve"> и гражданских зданий</w:t>
      </w:r>
    </w:p>
    <w:p w:rsidR="00A263B7" w:rsidRPr="00A263B7" w:rsidRDefault="00A263B7" w:rsidP="00A263B7">
      <w:pPr>
        <w:pStyle w:val="afffffc"/>
        <w:jc w:val="center"/>
        <w:rPr>
          <w:rFonts w:ascii="Times New Roman" w:hAnsi="Times New Roman"/>
          <w:b/>
          <w:sz w:val="24"/>
          <w:szCs w:val="24"/>
        </w:rPr>
      </w:pPr>
    </w:p>
    <w:tbl>
      <w:tblPr>
        <w:tblW w:w="988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17"/>
        <w:gridCol w:w="142"/>
        <w:gridCol w:w="3402"/>
        <w:gridCol w:w="283"/>
        <w:gridCol w:w="709"/>
        <w:gridCol w:w="851"/>
        <w:gridCol w:w="1134"/>
        <w:gridCol w:w="992"/>
        <w:gridCol w:w="1559"/>
      </w:tblGrid>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vAlign w:val="center"/>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Проводимые мероприятия</w:t>
            </w:r>
          </w:p>
        </w:tc>
        <w:tc>
          <w:tcPr>
            <w:tcW w:w="1843" w:type="dxa"/>
            <w:gridSpan w:val="3"/>
            <w:tcBorders>
              <w:top w:val="single" w:sz="4" w:space="0" w:color="auto"/>
              <w:left w:val="single" w:sz="4" w:space="0" w:color="auto"/>
              <w:bottom w:val="single" w:sz="4" w:space="0" w:color="auto"/>
              <w:right w:val="single" w:sz="4" w:space="0" w:color="auto"/>
            </w:tcBorders>
            <w:vAlign w:val="center"/>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Сроки проведения</w:t>
            </w:r>
          </w:p>
        </w:tc>
        <w:tc>
          <w:tcPr>
            <w:tcW w:w="3685" w:type="dxa"/>
            <w:gridSpan w:val="3"/>
            <w:tcBorders>
              <w:top w:val="single" w:sz="4" w:space="0" w:color="auto"/>
              <w:left w:val="single" w:sz="4" w:space="0" w:color="auto"/>
              <w:bottom w:val="single" w:sz="4" w:space="0" w:color="auto"/>
              <w:right w:val="single" w:sz="4" w:space="0" w:color="auto"/>
            </w:tcBorders>
            <w:vAlign w:val="center"/>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 xml:space="preserve">Ответственный </w:t>
            </w:r>
          </w:p>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за проведение</w:t>
            </w:r>
          </w:p>
          <w:p w:rsidR="00137C1B" w:rsidRPr="00A737BE" w:rsidRDefault="00137C1B" w:rsidP="00137C1B">
            <w:pPr>
              <w:spacing w:after="0" w:line="240" w:lineRule="auto"/>
              <w:jc w:val="center"/>
              <w:rPr>
                <w:rFonts w:ascii="Times New Roman" w:eastAsia="Calibri" w:hAnsi="Times New Roman"/>
                <w:sz w:val="24"/>
                <w:szCs w:val="24"/>
              </w:rPr>
            </w:pPr>
          </w:p>
        </w:tc>
      </w:tr>
      <w:tr w:rsidR="00137C1B" w:rsidRPr="00A737BE" w:rsidTr="00341E2D">
        <w:trPr>
          <w:trHeight w:val="413"/>
        </w:trPr>
        <w:tc>
          <w:tcPr>
            <w:tcW w:w="959" w:type="dxa"/>
            <w:gridSpan w:val="2"/>
            <w:tcBorders>
              <w:top w:val="single" w:sz="4" w:space="0" w:color="auto"/>
              <w:left w:val="single" w:sz="4" w:space="0" w:color="auto"/>
              <w:bottom w:val="single" w:sz="4" w:space="0" w:color="auto"/>
              <w:right w:val="single" w:sz="4" w:space="0" w:color="auto"/>
            </w:tcBorders>
            <w:vAlign w:val="center"/>
          </w:tcPr>
          <w:p w:rsidR="00137C1B" w:rsidRPr="00A737BE" w:rsidRDefault="00137C1B" w:rsidP="00446921">
            <w:pPr>
              <w:spacing w:after="0" w:line="240" w:lineRule="auto"/>
              <w:jc w:val="center"/>
              <w:rPr>
                <w:rFonts w:ascii="Times New Roman" w:eastAsia="Calibri" w:hAnsi="Times New Roman"/>
                <w:b/>
                <w:bCs/>
                <w:sz w:val="24"/>
                <w:szCs w:val="24"/>
              </w:rPr>
            </w:pPr>
            <w:r w:rsidRPr="00A737BE">
              <w:rPr>
                <w:rFonts w:ascii="Times New Roman" w:eastAsia="Calibri" w:hAnsi="Times New Roman"/>
                <w:b/>
                <w:bCs/>
                <w:sz w:val="24"/>
                <w:szCs w:val="24"/>
              </w:rPr>
              <w:t>1.</w:t>
            </w:r>
          </w:p>
        </w:tc>
        <w:tc>
          <w:tcPr>
            <w:tcW w:w="8930" w:type="dxa"/>
            <w:gridSpan w:val="7"/>
            <w:tcBorders>
              <w:top w:val="single" w:sz="4" w:space="0" w:color="auto"/>
              <w:left w:val="single" w:sz="4" w:space="0" w:color="auto"/>
              <w:bottom w:val="single" w:sz="4" w:space="0" w:color="auto"/>
              <w:right w:val="single" w:sz="4" w:space="0" w:color="auto"/>
            </w:tcBorders>
            <w:vAlign w:val="center"/>
          </w:tcPr>
          <w:p w:rsidR="00137C1B" w:rsidRPr="00A737BE" w:rsidRDefault="00137C1B" w:rsidP="00446921">
            <w:pPr>
              <w:spacing w:after="0" w:line="240" w:lineRule="auto"/>
              <w:jc w:val="center"/>
              <w:rPr>
                <w:rFonts w:ascii="Times New Roman" w:eastAsia="Arial Unicode MS" w:hAnsi="Times New Roman"/>
                <w:b/>
                <w:bCs/>
                <w:sz w:val="24"/>
                <w:szCs w:val="24"/>
              </w:rPr>
            </w:pPr>
            <w:r w:rsidRPr="00A737BE">
              <w:rPr>
                <w:rFonts w:ascii="Times New Roman" w:eastAsia="Calibri" w:hAnsi="Times New Roman"/>
                <w:b/>
                <w:bCs/>
                <w:sz w:val="24"/>
                <w:szCs w:val="24"/>
              </w:rPr>
              <w:t>Организация, управление, контроль</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Совещание с классными руководителями</w:t>
            </w:r>
          </w:p>
          <w:p w:rsidR="00137C1B" w:rsidRPr="00A737BE" w:rsidRDefault="00137C1B" w:rsidP="00137C1B">
            <w:pPr>
              <w:spacing w:after="0" w:line="240" w:lineRule="auto"/>
              <w:rPr>
                <w:rFonts w:ascii="Times New Roman" w:eastAsia="Calibri"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Еженедельно по вторникам</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Заместители директора по воспитательной работе Центра образования и воспитания </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Совещание с педагогами дополнительного образования</w:t>
            </w: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Каждый второй понедельник месяца</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 xml:space="preserve">Заместители директора по воспитательной работе Центра образования и воспитания </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1.3</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Посещение классных часов 1,2,3,4 курсов (наполняемость группы, раскрытие темы классного часа)</w:t>
            </w: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По отдельному графику</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 xml:space="preserve">Заместители директора по воспитательной работе Центра образования и воспитания </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Посещение занятий педагогов дополнительного образования (наполняемость групп, содержание занятий)</w:t>
            </w: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По отдельному графику</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 xml:space="preserve">Заместители директора по воспитательной работе Центра образования и воспитания </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1.5</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Контроль организации дежурства преподавателей, администрации</w:t>
            </w: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Постоянно</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 xml:space="preserve">Заместители директора по воспитательной работе Центра образования и воспитания </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1.6</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Организация работы с военным комиссариатом города </w:t>
            </w: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Постоянно</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Заведующие отделениями</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1.7</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E84E05"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Классные часы для 1 и 2 курсов</w:t>
            </w: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Еженедельно</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Классные руководители групп</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1.8</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Классные часы для 3 и 4 курсов</w:t>
            </w: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Раз в две недели</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Классные руководители групп</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1.9</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Классные часы «Разговоры о важном»</w:t>
            </w: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Каждый понедельник</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Классные руководители групп</w:t>
            </w:r>
          </w:p>
        </w:tc>
      </w:tr>
      <w:tr w:rsidR="00137C1B" w:rsidRPr="00A737BE" w:rsidTr="00341E2D">
        <w:trPr>
          <w:trHeight w:val="882"/>
        </w:trPr>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1.10</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Заседание студенческого Совета</w:t>
            </w: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Раз в месяц</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w:t>
            </w:r>
            <w:r w:rsidRPr="00A737BE">
              <w:rPr>
                <w:rFonts w:ascii="Times New Roman" w:eastAsia="Calibri" w:hAnsi="Times New Roman"/>
                <w:sz w:val="24"/>
                <w:szCs w:val="24"/>
                <w:lang w:eastAsia="en-US"/>
              </w:rPr>
              <w:t xml:space="preserve"> </w:t>
            </w:r>
            <w:r w:rsidRPr="00A737BE">
              <w:rPr>
                <w:rFonts w:ascii="Times New Roman" w:eastAsia="Calibri" w:hAnsi="Times New Roman"/>
                <w:sz w:val="24"/>
                <w:szCs w:val="24"/>
              </w:rPr>
              <w:t>советник директора по воспитанию</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1.11</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Заседание Совета профилактики</w:t>
            </w: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Последний четверг месяца</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1.12</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Санитарный рейд в общежитие</w:t>
            </w: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Последняя среда месяца</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Заведующие отделениями, заведующие общежитиями, Заместители директора по воспитательной работе Центра образования и воспитания</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1.13</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Проведение собрания со студентами, проживающими в общежитии</w:t>
            </w: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Не реже одного раза в месяц</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Воспитатели общежития,</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заместители директора по ВР Центра образования и </w:t>
            </w:r>
            <w:r w:rsidRPr="00A737BE">
              <w:rPr>
                <w:rFonts w:ascii="Times New Roman" w:eastAsia="Calibri" w:hAnsi="Times New Roman"/>
                <w:sz w:val="24"/>
                <w:szCs w:val="24"/>
              </w:rPr>
              <w:lastRenderedPageBreak/>
              <w:t>воспитания</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1.14</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сборных команд колледжа в соревнованиях комплексной Спартакиады Хабаровского края среди учреждений СПО</w:t>
            </w: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В течение года по отдельному графику</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Руководитель физического воспитания</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1.15</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сборных команд колледжа в соревнованиях городской комплексной Спартакиады  среди учреждений СПО</w:t>
            </w: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В течение года, по отдельному графику</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Руководитель физического воспитания</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1.16</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Участие групповых  команд колледжа в соревнованиях комплексной Спартакиады  </w:t>
            </w: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В течение года, по отдельному графику</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Руководитель физического воспитания,</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Классные руководители</w:t>
            </w:r>
          </w:p>
        </w:tc>
      </w:tr>
      <w:tr w:rsidR="00137C1B" w:rsidRPr="00A737BE" w:rsidTr="00341E2D">
        <w:trPr>
          <w:trHeight w:val="914"/>
        </w:trPr>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1.17</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Проверка журналов классного руководителя</w:t>
            </w: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Один раз в полугодие</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Заместители директора по ВР Центра образования и воспитания </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1.18</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Проверка журналов педагогов дополнительного образования</w:t>
            </w: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Один раз в полугодие</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 xml:space="preserve">Заместители директора по ВР Центра образования и воспитания </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1.19</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Проект «Пушкинская карта»</w:t>
            </w: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Постоянно</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ВР Центра образования и воспитания, советники директора по воспитанию,</w:t>
            </w:r>
            <w:r w:rsidRPr="00A737BE">
              <w:rPr>
                <w:rFonts w:ascii="Times New Roman" w:eastAsia="Calibri" w:hAnsi="Times New Roman"/>
                <w:sz w:val="24"/>
                <w:szCs w:val="24"/>
                <w:lang w:eastAsia="en-US"/>
              </w:rPr>
              <w:t xml:space="preserve"> </w:t>
            </w:r>
            <w:r w:rsidRPr="00A737BE">
              <w:rPr>
                <w:rFonts w:ascii="Times New Roman" w:eastAsia="Calibri" w:hAnsi="Times New Roman"/>
                <w:sz w:val="24"/>
                <w:szCs w:val="24"/>
              </w:rPr>
              <w:t>классные руководители</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1.20</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Организация работы первичного отделения РДДМ «Движение первых» в колледже</w:t>
            </w: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В течение года, в соответствии с общим планом РДДМ.</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ВР Центра образования и воспитания, советники директора по воспитанию</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Организация воспитательных мероприятий по антитеррористической защищённости</w:t>
            </w: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Постоянно</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Директор центра образования и воспитания, заместители директора по ВР</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1.22</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Организация воспитательных мероприятий, направленных на популяризацию здорового образа жизни</w:t>
            </w: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Постоянно</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ВР, советники директора по воспитанию, классные руководители</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1.23</w:t>
            </w:r>
          </w:p>
        </w:tc>
        <w:tc>
          <w:tcPr>
            <w:tcW w:w="3402"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Организация воспитательных мероприятий, направленных на формирование законопослушного поведения</w:t>
            </w:r>
          </w:p>
        </w:tc>
        <w:tc>
          <w:tcPr>
            <w:tcW w:w="1843"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Постоянно</w:t>
            </w:r>
          </w:p>
        </w:tc>
        <w:tc>
          <w:tcPr>
            <w:tcW w:w="3685" w:type="dxa"/>
            <w:gridSpan w:val="3"/>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Директор центра образования и воспитания, заместители директора по ВР, советники директора по воспитанию, классные руководители</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446921">
            <w:pPr>
              <w:spacing w:after="0" w:line="240" w:lineRule="auto"/>
              <w:jc w:val="center"/>
              <w:rPr>
                <w:rFonts w:ascii="Times New Roman" w:eastAsia="Calibri" w:hAnsi="Times New Roman"/>
                <w:b/>
                <w:sz w:val="24"/>
                <w:szCs w:val="24"/>
              </w:rPr>
            </w:pPr>
            <w:r w:rsidRPr="00A737BE">
              <w:rPr>
                <w:rFonts w:ascii="Times New Roman" w:eastAsia="Calibri" w:hAnsi="Times New Roman"/>
                <w:b/>
                <w:sz w:val="24"/>
                <w:szCs w:val="24"/>
              </w:rPr>
              <w:t>2.</w:t>
            </w:r>
          </w:p>
        </w:tc>
        <w:tc>
          <w:tcPr>
            <w:tcW w:w="8930" w:type="dxa"/>
            <w:gridSpan w:val="7"/>
            <w:tcBorders>
              <w:top w:val="single" w:sz="4" w:space="0" w:color="auto"/>
              <w:left w:val="single" w:sz="4" w:space="0" w:color="auto"/>
              <w:bottom w:val="single" w:sz="4" w:space="0" w:color="auto"/>
              <w:right w:val="single" w:sz="4" w:space="0" w:color="auto"/>
            </w:tcBorders>
          </w:tcPr>
          <w:p w:rsidR="00137C1B" w:rsidRPr="00A737BE" w:rsidRDefault="00137C1B" w:rsidP="00446921">
            <w:pPr>
              <w:spacing w:after="0" w:line="240" w:lineRule="auto"/>
              <w:jc w:val="center"/>
              <w:rPr>
                <w:rFonts w:ascii="Times New Roman" w:eastAsia="Calibri" w:hAnsi="Times New Roman"/>
                <w:b/>
                <w:sz w:val="24"/>
                <w:szCs w:val="24"/>
              </w:rPr>
            </w:pPr>
            <w:r w:rsidRPr="00A737BE">
              <w:rPr>
                <w:rFonts w:ascii="Times New Roman" w:eastAsia="Calibri" w:hAnsi="Times New Roman"/>
                <w:b/>
                <w:sz w:val="24"/>
                <w:szCs w:val="24"/>
              </w:rPr>
              <w:t>СЕНТЯБРЬ</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Ответственный</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Участники</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2.1</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Мероприятия, посвящённые Дню Знаний, началу учебного года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2.2</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Мероприятия, посвящённые окончанию Второй Мировой войны</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ВР Центра образования и воспитания,</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2.3</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Всероссийский День бега «Кросс нации»</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Руководитель физического воспитания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2.4</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Мероприятия, посвящённые Дню  солидарности в борьбе с терроризмом</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w:t>
            </w:r>
            <w:r w:rsidRPr="00A737BE">
              <w:rPr>
                <w:rFonts w:eastAsia="Calibri"/>
                <w:sz w:val="24"/>
                <w:szCs w:val="24"/>
                <w:lang w:eastAsia="en-US"/>
              </w:rPr>
              <w:t xml:space="preserve">, </w:t>
            </w:r>
            <w:r w:rsidRPr="00A737BE">
              <w:rPr>
                <w:rFonts w:ascii="Times New Roman" w:eastAsia="Calibri" w:hAnsi="Times New Roman"/>
                <w:sz w:val="24"/>
                <w:szCs w:val="24"/>
              </w:rPr>
              <w:t>советники директора по воспитанию</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2.4.1</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Памятная церемония возложения цветов к Мемориальному комплексу сотрудников УМВД Комсомольска-на-Амуре, погибших при исполнении своих обязанностей</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 курса</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2.4.2</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Городская молодёжная акция «Нет террору!»</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ВР Центра образования и воспитания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 курса</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2.4.3</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Волонтёрская акция «Муаровая ленточка»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Волонтёры</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2.5</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Организация работы команды «Амбассадоров профессионалитета»:</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участие в проведении мероприятий к 1 сентября;</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проведение флеш-моба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Куратор проекта</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 курса</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2.6</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Набор в кружки и секции. Презентация деятельности педагогов дополнительного образования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w:t>
            </w:r>
            <w:r w:rsidRPr="00A737BE">
              <w:rPr>
                <w:rFonts w:eastAsia="Calibri"/>
                <w:sz w:val="24"/>
                <w:szCs w:val="24"/>
                <w:lang w:eastAsia="en-US"/>
              </w:rPr>
              <w:t xml:space="preserve"> </w:t>
            </w:r>
            <w:r w:rsidRPr="00A737BE">
              <w:rPr>
                <w:rFonts w:ascii="Times New Roman" w:eastAsia="Calibri" w:hAnsi="Times New Roman"/>
                <w:sz w:val="24"/>
                <w:szCs w:val="24"/>
              </w:rPr>
              <w:t>советники директора по воспитанию,</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педагоги 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 курса</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2.7</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Встреча со студентами категории «дети-сироты, дети, оставшиеся без попечения родителей и лица из их числа» в формате вопрос-ответ «О жизни и учёбе в КГА ПОУ ГАСКК МЦК», встреча представителей КМНС с администрацией колледжа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Директор Центра образования и воспитания,</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соц. педагоги</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Дети – сироты, дети, оставшиеся без попечения родителей, лица из их числа, категории КМНС  </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2.8</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Общее родительское собрание с участием приглашённых специалистов (психолог, инспектора ПДН, ГИБДД, врачи – наркологи и т.д.)</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Директор Центра образования и воспитания, заместители директора по воспитательной работе Центра образования и воспитания</w:t>
            </w:r>
          </w:p>
        </w:tc>
        <w:tc>
          <w:tcPr>
            <w:tcW w:w="1559" w:type="dxa"/>
            <w:tcBorders>
              <w:top w:val="single" w:sz="4" w:space="0" w:color="auto"/>
              <w:left w:val="single" w:sz="4" w:space="0" w:color="auto"/>
              <w:bottom w:val="single" w:sz="4" w:space="0" w:color="auto"/>
              <w:right w:val="single" w:sz="4" w:space="0" w:color="auto"/>
            </w:tcBorders>
          </w:tcPr>
          <w:p w:rsid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Родители студентов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2.9</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Проведение мероприятий в рамках месячника безопасности </w:t>
            </w:r>
            <w:r w:rsidRPr="00A737BE">
              <w:rPr>
                <w:rFonts w:ascii="Times New Roman" w:eastAsia="Calibri" w:hAnsi="Times New Roman"/>
                <w:sz w:val="24"/>
                <w:szCs w:val="24"/>
              </w:rPr>
              <w:lastRenderedPageBreak/>
              <w:t>дорожного движения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 xml:space="preserve">Заместители директора по воспитательной работе Центра </w:t>
            </w:r>
            <w:r w:rsidRPr="00A737BE">
              <w:rPr>
                <w:rFonts w:ascii="Times New Roman" w:eastAsia="Calibri" w:hAnsi="Times New Roman"/>
                <w:sz w:val="24"/>
                <w:szCs w:val="24"/>
              </w:rPr>
              <w:lastRenderedPageBreak/>
              <w:t>образования и воспитания, 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2.10</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Адаптация студентов к учёбе в колледже</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 педагог-психолог, социальный педагог,  советники директора по воспитанию</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 курса</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2.11</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День здоровья.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Лично–командное первенство по легкой атлетике среди групп 1 курса 2025-2026 учебного года</w:t>
            </w:r>
          </w:p>
          <w:p w:rsidR="00137C1B" w:rsidRPr="00A737BE" w:rsidRDefault="00137C1B" w:rsidP="00137C1B">
            <w:pPr>
              <w:spacing w:after="0" w:line="240" w:lineRule="auto"/>
              <w:rPr>
                <w:rFonts w:ascii="Times New Roman" w:eastAsia="Calibri" w:hAnsi="Times New Roman"/>
                <w:sz w:val="24"/>
                <w:szCs w:val="24"/>
              </w:rPr>
            </w:pP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Директор центра образования и воспитания, заместители директора по воспитательной работе Центра образования и воспитания, классные руководители групп, руководители физвоспитания, преподаватели физической культуры</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 курса</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2.12</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Мероприятия антикоррупционной направленности (встреча с представителем прокуратуры, классные часы) </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Директор центра образования и воспитания, заместители директора по воспитательной работе Центра образования и воспитания</w:t>
            </w:r>
          </w:p>
        </w:tc>
        <w:tc>
          <w:tcPr>
            <w:tcW w:w="1559" w:type="dxa"/>
            <w:tcBorders>
              <w:top w:val="single" w:sz="4" w:space="0" w:color="auto"/>
              <w:left w:val="single" w:sz="4" w:space="0" w:color="auto"/>
              <w:bottom w:val="single" w:sz="4" w:space="0" w:color="auto"/>
              <w:right w:val="single" w:sz="4" w:space="0" w:color="auto"/>
            </w:tcBorders>
          </w:tcPr>
          <w:p w:rsid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2.13</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Мероприятия РДДМ «Движение Первых»  </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советники директора по воспитанию</w:t>
            </w:r>
          </w:p>
        </w:tc>
        <w:tc>
          <w:tcPr>
            <w:tcW w:w="1559" w:type="dxa"/>
            <w:tcBorders>
              <w:top w:val="single" w:sz="4" w:space="0" w:color="auto"/>
              <w:left w:val="single" w:sz="4" w:space="0" w:color="auto"/>
              <w:bottom w:val="single" w:sz="4" w:space="0" w:color="auto"/>
              <w:right w:val="single" w:sz="4" w:space="0" w:color="auto"/>
            </w:tcBorders>
          </w:tcPr>
          <w:p w:rsid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2.14</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Видеолекторий к 500-летию начала освоения Россией Северного морского пути</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 </w:t>
            </w:r>
          </w:p>
          <w:p w:rsidR="00137C1B" w:rsidRPr="00A737BE" w:rsidRDefault="00137C1B" w:rsidP="00137C1B">
            <w:pPr>
              <w:spacing w:after="0" w:line="240" w:lineRule="auto"/>
              <w:rPr>
                <w:rFonts w:ascii="Times New Roman" w:eastAsia="Calibri" w:hAnsi="Times New Roman"/>
                <w:sz w:val="24"/>
                <w:szCs w:val="24"/>
              </w:rPr>
            </w:pP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Директор центра образования и воспитания, заместители директора по воспитательной работе Центра образования и воспитания зав.библиотекой, классные руководители.</w:t>
            </w:r>
          </w:p>
        </w:tc>
        <w:tc>
          <w:tcPr>
            <w:tcW w:w="1559" w:type="dxa"/>
            <w:tcBorders>
              <w:top w:val="single" w:sz="4" w:space="0" w:color="auto"/>
              <w:left w:val="single" w:sz="4" w:space="0" w:color="auto"/>
              <w:bottom w:val="single" w:sz="4" w:space="0" w:color="auto"/>
              <w:right w:val="single" w:sz="4" w:space="0" w:color="auto"/>
            </w:tcBorders>
          </w:tcPr>
          <w:p w:rsidR="004E666F" w:rsidRDefault="004E666F" w:rsidP="004E666F">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4E666F" w:rsidP="004E666F">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2.15</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Квест  «Легенды машиностроения»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Куратор проекта «Амбассадоры профессионалитета»</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 курса</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2.16</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Мероприятия по профилактике кибермошенничества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Директор центра образования и воспитания, заместители директора по воспитательной работе Центра образования и воспитания, советники директора по воспитанию, классные руководители</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446921">
            <w:pPr>
              <w:spacing w:after="0" w:line="240" w:lineRule="auto"/>
              <w:jc w:val="center"/>
              <w:rPr>
                <w:rFonts w:ascii="Times New Roman" w:eastAsia="Calibri" w:hAnsi="Times New Roman"/>
                <w:b/>
                <w:sz w:val="24"/>
                <w:szCs w:val="24"/>
              </w:rPr>
            </w:pPr>
            <w:r w:rsidRPr="00A737BE">
              <w:rPr>
                <w:rFonts w:ascii="Times New Roman" w:eastAsia="Calibri" w:hAnsi="Times New Roman"/>
                <w:b/>
                <w:sz w:val="24"/>
                <w:szCs w:val="24"/>
              </w:rPr>
              <w:t>3</w:t>
            </w:r>
          </w:p>
        </w:tc>
        <w:tc>
          <w:tcPr>
            <w:tcW w:w="8930" w:type="dxa"/>
            <w:gridSpan w:val="7"/>
            <w:tcBorders>
              <w:top w:val="single" w:sz="4" w:space="0" w:color="auto"/>
              <w:left w:val="single" w:sz="4" w:space="0" w:color="auto"/>
              <w:bottom w:val="single" w:sz="4" w:space="0" w:color="auto"/>
              <w:right w:val="single" w:sz="4" w:space="0" w:color="auto"/>
            </w:tcBorders>
          </w:tcPr>
          <w:p w:rsidR="00137C1B" w:rsidRPr="00A737BE" w:rsidRDefault="00137C1B" w:rsidP="00446921">
            <w:pPr>
              <w:spacing w:after="0" w:line="240" w:lineRule="auto"/>
              <w:jc w:val="center"/>
              <w:rPr>
                <w:rFonts w:ascii="Times New Roman" w:eastAsia="Calibri" w:hAnsi="Times New Roman"/>
                <w:sz w:val="24"/>
                <w:szCs w:val="24"/>
              </w:rPr>
            </w:pPr>
            <w:r w:rsidRPr="00A737BE">
              <w:rPr>
                <w:rFonts w:ascii="Times New Roman" w:eastAsia="Calibri" w:hAnsi="Times New Roman"/>
                <w:b/>
                <w:sz w:val="24"/>
                <w:szCs w:val="24"/>
              </w:rPr>
              <w:t>ОКТЯБРЬ</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Ответственный</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Участники</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3.1</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bCs/>
                <w:sz w:val="24"/>
                <w:szCs w:val="24"/>
              </w:rPr>
            </w:pPr>
            <w:r w:rsidRPr="00A737BE">
              <w:rPr>
                <w:rFonts w:ascii="Times New Roman" w:eastAsia="Calibri" w:hAnsi="Times New Roman"/>
                <w:bCs/>
                <w:sz w:val="24"/>
                <w:szCs w:val="24"/>
              </w:rPr>
              <w:t>Проведение мероприятий антикоррупционной направленности</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3.2</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lang w:eastAsia="en-US"/>
              </w:rPr>
              <w:t>Участие в краевом дистанционном конкурсе «Студент СПО – 2024»</w:t>
            </w:r>
          </w:p>
        </w:tc>
        <w:tc>
          <w:tcPr>
            <w:tcW w:w="3686" w:type="dxa"/>
            <w:gridSpan w:val="4"/>
            <w:tcBorders>
              <w:top w:val="single" w:sz="4" w:space="0" w:color="auto"/>
              <w:left w:val="single" w:sz="4" w:space="0" w:color="auto"/>
              <w:bottom w:val="single" w:sz="4" w:space="0" w:color="auto"/>
              <w:right w:val="single" w:sz="4" w:space="0" w:color="auto"/>
            </w:tcBorders>
          </w:tcPr>
          <w:p w:rsidR="00137C1B"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заведующие отделениями</w:t>
            </w:r>
          </w:p>
          <w:p w:rsidR="00A737BE" w:rsidRPr="00A737BE" w:rsidRDefault="00A737BE" w:rsidP="00137C1B">
            <w:pPr>
              <w:spacing w:after="0" w:line="240" w:lineRule="auto"/>
              <w:rPr>
                <w:rFonts w:ascii="Times New Roman" w:eastAsia="Calibri"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3.3</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Участие в проекте «Другое дело: Профессионалитет»:</w:t>
            </w:r>
          </w:p>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проведение классных часов и информационных встреч о проекте с участием команды «Амбассадоров Профессионалитета»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советники директора по воспитанию, куратор проекта, 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3.4</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Проведение мероприятий, посвящённых Дню Учителя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советники директора по воспитанию, педагоги 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3.5</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Проведение мероприятий, посвящённых Дню образования Хабаровского края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педагоги дополнительного образования, 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3.6</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Осенний субботник. Проведение экологических акций</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w:t>
            </w:r>
            <w:r w:rsidRPr="00A737BE">
              <w:rPr>
                <w:rFonts w:eastAsia="Calibri"/>
                <w:sz w:val="24"/>
                <w:szCs w:val="24"/>
                <w:lang w:eastAsia="en-US"/>
              </w:rPr>
              <w:t xml:space="preserve"> </w:t>
            </w:r>
            <w:r w:rsidRPr="00A737BE">
              <w:rPr>
                <w:rFonts w:ascii="Times New Roman" w:eastAsia="Calibri" w:hAnsi="Times New Roman"/>
                <w:sz w:val="24"/>
                <w:szCs w:val="24"/>
              </w:rPr>
              <w:t>советники директора по воспитанию</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3.7</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Организация и проведение тестирования, направленного на раннее выявление немедицинского потребления наркотических средств и психотропных веществ обучающимися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Директор центра образования и воспитания, заместители директора по воспитательной работе Центра образования и воспитания, классные руководители групп </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3.8</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Организация медицинского осмотра и тестирования юношей 2009 года рождения на профессиональную пригодность для прохождения службы в рядах Вооружённых сил РФ</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Заместители директора по воспитательной работе Центра образования и воспитания, ответственный за работу с военкоматом, классные руководители </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 курса</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3.9</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bCs/>
                <w:sz w:val="24"/>
                <w:szCs w:val="24"/>
              </w:rPr>
            </w:pPr>
            <w:r w:rsidRPr="00A737BE">
              <w:rPr>
                <w:rFonts w:ascii="Times New Roman" w:eastAsia="Calibri" w:hAnsi="Times New Roman"/>
                <w:bCs/>
                <w:sz w:val="24"/>
                <w:szCs w:val="24"/>
              </w:rPr>
              <w:t>Мероприятия ко Дню среднего профессионального образования с участием команды «</w:t>
            </w:r>
            <w:r w:rsidRPr="00A737BE">
              <w:rPr>
                <w:rFonts w:ascii="Times New Roman" w:eastAsia="Calibri" w:hAnsi="Times New Roman"/>
                <w:sz w:val="24"/>
                <w:szCs w:val="24"/>
              </w:rPr>
              <w:t>Амбассадоров Профессионалитета»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w:t>
            </w:r>
            <w:r w:rsidRPr="00A737BE">
              <w:rPr>
                <w:rFonts w:eastAsia="Calibri"/>
                <w:sz w:val="24"/>
                <w:szCs w:val="24"/>
                <w:lang w:eastAsia="en-US"/>
              </w:rPr>
              <w:t xml:space="preserve"> </w:t>
            </w:r>
            <w:r w:rsidRPr="00A737BE">
              <w:rPr>
                <w:rFonts w:ascii="Times New Roman" w:eastAsia="Calibri" w:hAnsi="Times New Roman"/>
                <w:sz w:val="24"/>
                <w:szCs w:val="24"/>
              </w:rPr>
              <w:t>советники директора по воспитанию, педагоги 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3.10</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День первокурсника «Посвящение в студенты» при участии команды «Амбассадоров Профессионалитета»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советники директора по воспитанию, педагоги 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 курса</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3.11</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Акция «Мы—за ЗОЖ!» </w:t>
            </w:r>
          </w:p>
          <w:p w:rsidR="00137C1B" w:rsidRPr="00A737BE" w:rsidRDefault="00137C1B" w:rsidP="00137C1B">
            <w:pPr>
              <w:spacing w:after="0" w:line="240" w:lineRule="auto"/>
              <w:rPr>
                <w:rFonts w:ascii="Times New Roman" w:eastAsia="Calibri" w:hAnsi="Times New Roman"/>
                <w:sz w:val="24"/>
                <w:szCs w:val="24"/>
              </w:rPr>
            </w:pP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Советники директора по воспитанию преподаватели физкультуры</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3.12</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Квест «День СПО»  от команды «Амбассадоров Профессионалитета»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Куратор проекта,</w:t>
            </w:r>
            <w:r w:rsidRPr="00A737BE">
              <w:rPr>
                <w:rFonts w:eastAsia="Calibri"/>
                <w:sz w:val="24"/>
                <w:szCs w:val="24"/>
                <w:lang w:eastAsia="en-US"/>
              </w:rPr>
              <w:t xml:space="preserve"> </w:t>
            </w:r>
            <w:r w:rsidRPr="00A737BE">
              <w:rPr>
                <w:rFonts w:ascii="Times New Roman" w:eastAsia="Calibri" w:hAnsi="Times New Roman"/>
                <w:sz w:val="24"/>
                <w:szCs w:val="24"/>
              </w:rPr>
              <w:t>советники директора по воспитанию, педагоги 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 курса</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446921">
            <w:pPr>
              <w:spacing w:after="0" w:line="240" w:lineRule="auto"/>
              <w:jc w:val="center"/>
              <w:rPr>
                <w:rFonts w:ascii="Times New Roman" w:eastAsia="Calibri" w:hAnsi="Times New Roman"/>
                <w:b/>
                <w:sz w:val="24"/>
                <w:szCs w:val="24"/>
              </w:rPr>
            </w:pPr>
            <w:r w:rsidRPr="00A737BE">
              <w:rPr>
                <w:rFonts w:ascii="Times New Roman" w:eastAsia="Calibri" w:hAnsi="Times New Roman"/>
                <w:b/>
                <w:sz w:val="24"/>
                <w:szCs w:val="24"/>
              </w:rPr>
              <w:t>4.</w:t>
            </w:r>
          </w:p>
        </w:tc>
        <w:tc>
          <w:tcPr>
            <w:tcW w:w="8930" w:type="dxa"/>
            <w:gridSpan w:val="7"/>
            <w:tcBorders>
              <w:top w:val="single" w:sz="4" w:space="0" w:color="auto"/>
              <w:left w:val="single" w:sz="4" w:space="0" w:color="auto"/>
              <w:bottom w:val="single" w:sz="4" w:space="0" w:color="auto"/>
              <w:right w:val="single" w:sz="4" w:space="0" w:color="auto"/>
            </w:tcBorders>
          </w:tcPr>
          <w:p w:rsidR="00137C1B" w:rsidRPr="00A737BE" w:rsidRDefault="00137C1B" w:rsidP="00446921">
            <w:pPr>
              <w:spacing w:after="0" w:line="240" w:lineRule="auto"/>
              <w:jc w:val="center"/>
              <w:rPr>
                <w:rFonts w:ascii="Times New Roman" w:eastAsia="Calibri" w:hAnsi="Times New Roman"/>
                <w:sz w:val="24"/>
                <w:szCs w:val="24"/>
              </w:rPr>
            </w:pPr>
            <w:r w:rsidRPr="00A737BE">
              <w:rPr>
                <w:rFonts w:ascii="Times New Roman" w:eastAsia="Calibri" w:hAnsi="Times New Roman"/>
                <w:b/>
                <w:sz w:val="24"/>
                <w:szCs w:val="24"/>
              </w:rPr>
              <w:t>НОЯБРЬ</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Ответственный</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Участники</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4.1</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городском конкурсе «Город читающий»</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Педагоги 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Студенты, педагоги</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4.2</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ФП «Другое дело:</w:t>
            </w:r>
            <w:r w:rsidRPr="00A737BE">
              <w:rPr>
                <w:rFonts w:eastAsia="Calibri"/>
                <w:sz w:val="24"/>
                <w:szCs w:val="24"/>
                <w:lang w:eastAsia="en-US"/>
              </w:rPr>
              <w:t xml:space="preserve"> </w:t>
            </w:r>
            <w:r w:rsidRPr="00A737BE">
              <w:rPr>
                <w:rFonts w:ascii="Times New Roman" w:eastAsia="Calibri" w:hAnsi="Times New Roman"/>
                <w:sz w:val="24"/>
                <w:szCs w:val="24"/>
              </w:rPr>
              <w:t>Профессионалитет»</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регистрация студентов;</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организация участия в проекте.</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Заместители директора по воспитательной работе Центра образования и воспитания, советники директора по воспитанию,  кл. руководители </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4.3.</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Проведение мероприятий, посвящённых Дню народного единства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Заместители директора по воспитательной работе Центра образования и воспитания, советники директора по воспитанию, классные руководители </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4.4.</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Организация работы «Службы доверия» и «Горячей линии» в рамках проведения Всероссийского Дня правовой помощи детям</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социальные педагоги, педагоги-психологи, юрисконсульт</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Студенты и родители</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4.5.</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Проведение мероприятий, посвящённых Дню Матери</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 библиотекари</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4.6.</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Проведение встреч с представителями правовых структур и ведомств в рамках Всероссийской недели правовой помощи и информированности населения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Директор центра образования и воспитания, заместители директора по воспитательной работе Центра образования и воспитания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4.7</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Проведение профориентационной игры командой «Амбассадоров Профессионалитета»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Куратор проекта 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 курсов, школьники города</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4.8</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«Неделя психологии»</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Педагог-психолог </w:t>
            </w:r>
          </w:p>
        </w:tc>
        <w:tc>
          <w:tcPr>
            <w:tcW w:w="1559" w:type="dxa"/>
            <w:tcBorders>
              <w:top w:val="single" w:sz="4" w:space="0" w:color="auto"/>
              <w:left w:val="single" w:sz="4" w:space="0" w:color="auto"/>
              <w:bottom w:val="single" w:sz="4" w:space="0" w:color="auto"/>
              <w:right w:val="single" w:sz="4" w:space="0" w:color="auto"/>
            </w:tcBorders>
          </w:tcPr>
          <w:p w:rsidR="009F2968" w:rsidRDefault="009F2968" w:rsidP="009F2968">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Студенты </w:t>
            </w:r>
          </w:p>
          <w:p w:rsidR="00137C1B" w:rsidRPr="00A737BE" w:rsidRDefault="009F2968" w:rsidP="009F2968">
            <w:pPr>
              <w:spacing w:after="0" w:line="240" w:lineRule="auto"/>
              <w:rPr>
                <w:rFonts w:ascii="Times New Roman" w:eastAsia="Calibri" w:hAnsi="Times New Roman"/>
                <w:sz w:val="24"/>
                <w:szCs w:val="24"/>
              </w:rPr>
            </w:pPr>
            <w:r>
              <w:rPr>
                <w:rFonts w:ascii="Times New Roman" w:eastAsia="Calibri" w:hAnsi="Times New Roman"/>
                <w:sz w:val="24"/>
                <w:szCs w:val="24"/>
              </w:rPr>
              <w:t>1-2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4.9</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Первенство по настольному теннису в зачет спартакиады колледжа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lang w:eastAsia="en-US"/>
              </w:rPr>
              <w:t>Руководители физвоспитания, преподаватели физкультуры</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4.10</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Открытый турнир по армрестлингу среди студентов</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Руководители физвоспитания, преподаватели физкультуры</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4.11</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Первенство колледжа по пауэрлифтингу</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Руководители физвоспитания, преподаватели физкультуры</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446921">
            <w:pPr>
              <w:spacing w:after="0" w:line="240" w:lineRule="auto"/>
              <w:jc w:val="center"/>
              <w:rPr>
                <w:rFonts w:ascii="Times New Roman" w:eastAsia="Calibri" w:hAnsi="Times New Roman"/>
                <w:b/>
                <w:sz w:val="24"/>
                <w:szCs w:val="24"/>
              </w:rPr>
            </w:pPr>
            <w:r w:rsidRPr="00A737BE">
              <w:rPr>
                <w:rFonts w:ascii="Times New Roman" w:eastAsia="Calibri" w:hAnsi="Times New Roman"/>
                <w:b/>
                <w:sz w:val="24"/>
                <w:szCs w:val="24"/>
              </w:rPr>
              <w:t>5.</w:t>
            </w:r>
          </w:p>
        </w:tc>
        <w:tc>
          <w:tcPr>
            <w:tcW w:w="8930" w:type="dxa"/>
            <w:gridSpan w:val="7"/>
            <w:tcBorders>
              <w:top w:val="single" w:sz="4" w:space="0" w:color="auto"/>
              <w:left w:val="single" w:sz="4" w:space="0" w:color="auto"/>
              <w:bottom w:val="single" w:sz="4" w:space="0" w:color="auto"/>
              <w:right w:val="single" w:sz="4" w:space="0" w:color="auto"/>
            </w:tcBorders>
          </w:tcPr>
          <w:p w:rsidR="00137C1B" w:rsidRPr="00A737BE" w:rsidRDefault="00137C1B" w:rsidP="00446921">
            <w:pPr>
              <w:spacing w:after="0" w:line="240" w:lineRule="auto"/>
              <w:jc w:val="center"/>
              <w:rPr>
                <w:rFonts w:ascii="Times New Roman" w:eastAsia="Calibri" w:hAnsi="Times New Roman"/>
                <w:sz w:val="24"/>
                <w:szCs w:val="24"/>
              </w:rPr>
            </w:pPr>
            <w:r w:rsidRPr="00A737BE">
              <w:rPr>
                <w:rFonts w:ascii="Times New Roman" w:eastAsia="Calibri" w:hAnsi="Times New Roman"/>
                <w:b/>
                <w:sz w:val="24"/>
                <w:szCs w:val="24"/>
              </w:rPr>
              <w:t>ДЕКАБРЬ</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Ответственный</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Участники</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5.1.</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lang w:eastAsia="en-US"/>
              </w:rPr>
              <w:t xml:space="preserve">Проведение мероприятий, </w:t>
            </w:r>
            <w:r w:rsidRPr="00A737BE">
              <w:rPr>
                <w:rFonts w:ascii="Times New Roman" w:eastAsia="Calibri" w:hAnsi="Times New Roman"/>
                <w:sz w:val="24"/>
                <w:szCs w:val="24"/>
                <w:lang w:eastAsia="en-US"/>
              </w:rPr>
              <w:lastRenderedPageBreak/>
              <w:t>посвящённых Всемирному Дню борьбы со СПИДом</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lastRenderedPageBreak/>
              <w:t xml:space="preserve">Заместители директора по </w:t>
            </w:r>
            <w:r w:rsidRPr="00A737BE">
              <w:rPr>
                <w:rFonts w:ascii="Times New Roman" w:eastAsia="Calibri" w:hAnsi="Times New Roman"/>
                <w:sz w:val="24"/>
                <w:szCs w:val="24"/>
              </w:rPr>
              <w:lastRenderedPageBreak/>
              <w:t>воспитательной работе Центра образования и воспитания, советники директора по воспитанию, 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5.2.</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Мероприятия, посвящённые Дню добровольца при участии команды «Амбассадоров Профессионалитета»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Заместители директора по воспитательной работе Центра образования и воспитания, советники директора по воспитанию, классные руководители групп </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5.3.</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Проведение мероприятий, посвящённых Дню Конституции Российской Федерации</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137C1B" w:rsidRPr="00A737BE" w:rsidTr="00341E2D">
        <w:trPr>
          <w:trHeight w:val="1907"/>
        </w:trPr>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5.4</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Проведение мероприятий, посвящённых Новому году и Рождеству </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советники директора по воспитанию, классные руководители групп, педагоги 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446921">
            <w:pPr>
              <w:spacing w:after="0" w:line="240" w:lineRule="auto"/>
              <w:jc w:val="center"/>
              <w:rPr>
                <w:rFonts w:ascii="Times New Roman" w:eastAsia="Calibri" w:hAnsi="Times New Roman"/>
                <w:b/>
                <w:sz w:val="24"/>
                <w:szCs w:val="24"/>
              </w:rPr>
            </w:pPr>
            <w:r w:rsidRPr="00A737BE">
              <w:rPr>
                <w:rFonts w:ascii="Times New Roman" w:eastAsia="Calibri" w:hAnsi="Times New Roman"/>
                <w:b/>
                <w:sz w:val="24"/>
                <w:szCs w:val="24"/>
              </w:rPr>
              <w:t>6.</w:t>
            </w:r>
          </w:p>
        </w:tc>
        <w:tc>
          <w:tcPr>
            <w:tcW w:w="8930" w:type="dxa"/>
            <w:gridSpan w:val="7"/>
            <w:tcBorders>
              <w:top w:val="single" w:sz="4" w:space="0" w:color="auto"/>
              <w:left w:val="single" w:sz="4" w:space="0" w:color="auto"/>
              <w:bottom w:val="single" w:sz="4" w:space="0" w:color="auto"/>
              <w:right w:val="single" w:sz="4" w:space="0" w:color="auto"/>
            </w:tcBorders>
          </w:tcPr>
          <w:p w:rsidR="00137C1B" w:rsidRPr="00A737BE" w:rsidRDefault="00137C1B" w:rsidP="00446921">
            <w:pPr>
              <w:spacing w:after="0" w:line="240" w:lineRule="auto"/>
              <w:jc w:val="center"/>
              <w:rPr>
                <w:rFonts w:ascii="Times New Roman" w:eastAsia="Calibri" w:hAnsi="Times New Roman"/>
                <w:sz w:val="24"/>
                <w:szCs w:val="24"/>
              </w:rPr>
            </w:pPr>
            <w:r w:rsidRPr="00A737BE">
              <w:rPr>
                <w:rFonts w:ascii="Times New Roman" w:eastAsia="Calibri" w:hAnsi="Times New Roman"/>
                <w:b/>
                <w:sz w:val="24"/>
                <w:szCs w:val="24"/>
              </w:rPr>
              <w:t>ЯНВАРЬ</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Ответственный</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Участники</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6.1.</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городском конкурсе «Студент года»</w:t>
            </w:r>
            <w:r w:rsidRPr="00A737BE">
              <w:rPr>
                <w:rFonts w:ascii="Times New Roman" w:eastAsia="Calibri" w:hAnsi="Times New Roman"/>
                <w:sz w:val="24"/>
                <w:szCs w:val="24"/>
                <w:lang w:eastAsia="en-US"/>
              </w:rPr>
              <w:t xml:space="preserve"> </w:t>
            </w:r>
            <w:r w:rsidRPr="00A737BE">
              <w:rPr>
                <w:rFonts w:ascii="Times New Roman" w:eastAsia="Calibri" w:hAnsi="Times New Roman"/>
                <w:sz w:val="24"/>
                <w:szCs w:val="24"/>
              </w:rPr>
              <w:t>при участии команды «Амбассадоров Профессионалитета»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1-4 курсов </w:t>
            </w:r>
          </w:p>
          <w:p w:rsidR="00137C1B" w:rsidRPr="00A737BE" w:rsidRDefault="00137C1B" w:rsidP="00137C1B">
            <w:pPr>
              <w:spacing w:after="0" w:line="240" w:lineRule="auto"/>
              <w:rPr>
                <w:rFonts w:ascii="Times New Roman" w:eastAsia="Calibri" w:hAnsi="Times New Roman"/>
                <w:sz w:val="24"/>
                <w:szCs w:val="24"/>
              </w:rPr>
            </w:pP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6.2.</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Мероприятия, посвящённые Дню студента (Татьянин день).</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советники директора по воспитанию, педагоги 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6.3</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Участие во Всероссийской акции по сбору макулатуры </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советники директора по воспитанию, 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446921">
            <w:pPr>
              <w:spacing w:after="0" w:line="240" w:lineRule="auto"/>
              <w:jc w:val="center"/>
              <w:rPr>
                <w:rFonts w:ascii="Times New Roman" w:eastAsia="Calibri" w:hAnsi="Times New Roman"/>
                <w:b/>
                <w:sz w:val="24"/>
                <w:szCs w:val="24"/>
              </w:rPr>
            </w:pPr>
            <w:r w:rsidRPr="00A737BE">
              <w:rPr>
                <w:rFonts w:ascii="Times New Roman" w:eastAsia="Calibri" w:hAnsi="Times New Roman"/>
                <w:b/>
                <w:sz w:val="24"/>
                <w:szCs w:val="24"/>
              </w:rPr>
              <w:t>7.</w:t>
            </w:r>
          </w:p>
        </w:tc>
        <w:tc>
          <w:tcPr>
            <w:tcW w:w="8930" w:type="dxa"/>
            <w:gridSpan w:val="7"/>
            <w:tcBorders>
              <w:top w:val="single" w:sz="4" w:space="0" w:color="auto"/>
              <w:left w:val="single" w:sz="4" w:space="0" w:color="auto"/>
              <w:bottom w:val="single" w:sz="4" w:space="0" w:color="auto"/>
              <w:right w:val="single" w:sz="4" w:space="0" w:color="auto"/>
            </w:tcBorders>
          </w:tcPr>
          <w:p w:rsidR="00137C1B" w:rsidRPr="00A737BE" w:rsidRDefault="00137C1B" w:rsidP="00446921">
            <w:pPr>
              <w:spacing w:after="0" w:line="240" w:lineRule="auto"/>
              <w:jc w:val="center"/>
              <w:rPr>
                <w:rFonts w:ascii="Times New Roman" w:eastAsia="Calibri" w:hAnsi="Times New Roman"/>
                <w:sz w:val="24"/>
                <w:szCs w:val="24"/>
              </w:rPr>
            </w:pPr>
            <w:r w:rsidRPr="00A737BE">
              <w:rPr>
                <w:rFonts w:ascii="Times New Roman" w:eastAsia="Calibri" w:hAnsi="Times New Roman"/>
                <w:b/>
                <w:sz w:val="24"/>
                <w:szCs w:val="24"/>
              </w:rPr>
              <w:t>ФЕВРАЛЬ</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Ответственный</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Участники</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7.1.</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сборной команды колледжа в зимнем фестивале ВФСК ГТО Хабаровского края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Руководители физического воспитания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7.2.</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сборной команды юношей колледжа в спартакиаде города по допризывной подготовке</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Педагог-организатор ОБЖ</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7.3.</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Участие в городском творческом </w:t>
            </w:r>
            <w:r w:rsidRPr="00A737BE">
              <w:rPr>
                <w:rFonts w:ascii="Times New Roman" w:eastAsia="Calibri" w:hAnsi="Times New Roman"/>
                <w:sz w:val="24"/>
                <w:szCs w:val="24"/>
              </w:rPr>
              <w:lastRenderedPageBreak/>
              <w:t>конкурсе «Виват, Россия!»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 xml:space="preserve">Педагоги дополнительного </w:t>
            </w:r>
            <w:r w:rsidRPr="00A737BE">
              <w:rPr>
                <w:rFonts w:ascii="Times New Roman" w:eastAsia="Calibri" w:hAnsi="Times New Roman"/>
                <w:sz w:val="24"/>
                <w:szCs w:val="24"/>
              </w:rPr>
              <w:lastRenderedPageBreak/>
              <w:t>образования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 xml:space="preserve">Студенты </w:t>
            </w:r>
          </w:p>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lastRenderedPageBreak/>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7.4.</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Проведение информационных акций с целью пропаганды ГТО</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Руководители физического воспитания, 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7.5.</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Проведение спортивного праздника «А, ну-ка, парни!», посвящённого Дню Защитника Отечества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Руководитель физического воспитания,</w:t>
            </w:r>
            <w:r w:rsidRPr="00A737BE">
              <w:rPr>
                <w:rFonts w:ascii="Times New Roman" w:eastAsia="Calibri" w:hAnsi="Times New Roman"/>
                <w:sz w:val="24"/>
                <w:szCs w:val="24"/>
                <w:lang w:eastAsia="en-US"/>
              </w:rPr>
              <w:t xml:space="preserve"> </w:t>
            </w:r>
            <w:r w:rsidRPr="00A737BE">
              <w:rPr>
                <w:rFonts w:ascii="Times New Roman" w:eastAsia="Calibri" w:hAnsi="Times New Roman"/>
                <w:sz w:val="24"/>
                <w:szCs w:val="24"/>
              </w:rPr>
              <w:t>заместитель директора по воспитательной работе Центра образования и воспитания, педагоги 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 курса</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7.6.</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Праздничная программа ко Дню Защитника Отечества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7.7</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Мероприятия, посвящённые Дню книгодарения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lang w:eastAsia="en-US"/>
              </w:rPr>
              <w:t>Советники директора по воспитанию, библиотекари, классные руководители</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7.8</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Мероприятия по пропаганде ЗОЖ</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советники директора по воспитанию, педагоги 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7.9</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Уроки мужества «Время Героев»</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советники директора по воспитанию, педагоги дополнительного образования,</w:t>
            </w:r>
            <w:r w:rsidRPr="00A737BE">
              <w:rPr>
                <w:rFonts w:ascii="Times New Roman" w:eastAsia="Calibri" w:hAnsi="Times New Roman"/>
                <w:sz w:val="24"/>
                <w:szCs w:val="24"/>
                <w:lang w:eastAsia="en-US"/>
              </w:rPr>
              <w:t xml:space="preserve"> зав.библиотекой, библиотекари, воспитатели, классные руководители</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7.10</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Деловой завтрак «МЫ ПРОФИ» от команды «Амбассадоров Профессионалитета»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Куратор проекта</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7.11</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Мероприятия, посвящённые Международному дню родного языка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lang w:eastAsia="en-US"/>
              </w:rPr>
              <w:t>Советники директора по воспитанию, библиотекари, преподаватели, воспитатели, классные руководители</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446921">
            <w:pPr>
              <w:spacing w:after="0" w:line="240" w:lineRule="auto"/>
              <w:jc w:val="center"/>
              <w:rPr>
                <w:rFonts w:ascii="Times New Roman" w:eastAsia="Calibri" w:hAnsi="Times New Roman"/>
                <w:b/>
                <w:sz w:val="24"/>
                <w:szCs w:val="24"/>
              </w:rPr>
            </w:pPr>
            <w:r w:rsidRPr="00A737BE">
              <w:rPr>
                <w:rFonts w:ascii="Times New Roman" w:eastAsia="Calibri" w:hAnsi="Times New Roman"/>
                <w:b/>
                <w:sz w:val="24"/>
                <w:szCs w:val="24"/>
              </w:rPr>
              <w:t>8.</w:t>
            </w:r>
          </w:p>
        </w:tc>
        <w:tc>
          <w:tcPr>
            <w:tcW w:w="8930" w:type="dxa"/>
            <w:gridSpan w:val="7"/>
            <w:tcBorders>
              <w:top w:val="single" w:sz="4" w:space="0" w:color="auto"/>
              <w:left w:val="single" w:sz="4" w:space="0" w:color="auto"/>
              <w:bottom w:val="single" w:sz="4" w:space="0" w:color="auto"/>
              <w:right w:val="single" w:sz="4" w:space="0" w:color="auto"/>
            </w:tcBorders>
          </w:tcPr>
          <w:p w:rsidR="00137C1B" w:rsidRPr="00A737BE" w:rsidRDefault="00137C1B" w:rsidP="00446921">
            <w:pPr>
              <w:spacing w:after="0" w:line="240" w:lineRule="auto"/>
              <w:jc w:val="center"/>
              <w:rPr>
                <w:rFonts w:ascii="Times New Roman" w:eastAsia="Calibri" w:hAnsi="Times New Roman"/>
                <w:sz w:val="24"/>
                <w:szCs w:val="24"/>
              </w:rPr>
            </w:pPr>
            <w:r w:rsidRPr="00A737BE">
              <w:rPr>
                <w:rFonts w:ascii="Times New Roman" w:eastAsia="Calibri" w:hAnsi="Times New Roman"/>
                <w:b/>
                <w:sz w:val="24"/>
                <w:szCs w:val="24"/>
              </w:rPr>
              <w:t>МАРТ</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Ответственный</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Участники</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8.1</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Мероприятия, посвящённые Международному женскому Дню</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8.2</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Мероприятия, посвящённые Дню работника культуры и Дню театра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 xml:space="preserve">Заместители директора по воспитательной работе Центра образования и воспитания, педагоги дополнительного </w:t>
            </w:r>
            <w:r w:rsidRPr="00A737BE">
              <w:rPr>
                <w:rFonts w:ascii="Times New Roman" w:eastAsia="Calibri" w:hAnsi="Times New Roman"/>
                <w:sz w:val="24"/>
                <w:szCs w:val="24"/>
              </w:rPr>
              <w:lastRenderedPageBreak/>
              <w:t>образования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 xml:space="preserve">Студенты </w:t>
            </w:r>
          </w:p>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8.3</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Проведение встреч с представителями духовенства. Уроки нравственности.</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8.4</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Участие в городском фестивале «Содружество талантов»</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Творческие коллективы колледжа</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8.5</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Мероприятия, посвящённые Дню воссоединения Крыма с Россией</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lang w:eastAsia="en-US"/>
              </w:rPr>
              <w:t>Советники директора по воспитанию, библиотекари, преподаватели, воспитатели, классные руководители</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446921">
            <w:pPr>
              <w:spacing w:after="0" w:line="240" w:lineRule="auto"/>
              <w:jc w:val="center"/>
              <w:rPr>
                <w:rFonts w:ascii="Times New Roman" w:eastAsia="Calibri" w:hAnsi="Times New Roman"/>
                <w:b/>
                <w:sz w:val="24"/>
                <w:szCs w:val="24"/>
              </w:rPr>
            </w:pPr>
            <w:r w:rsidRPr="00A737BE">
              <w:rPr>
                <w:rFonts w:ascii="Times New Roman" w:eastAsia="Calibri" w:hAnsi="Times New Roman"/>
                <w:b/>
                <w:sz w:val="24"/>
                <w:szCs w:val="24"/>
              </w:rPr>
              <w:t>9.</w:t>
            </w:r>
          </w:p>
        </w:tc>
        <w:tc>
          <w:tcPr>
            <w:tcW w:w="8930" w:type="dxa"/>
            <w:gridSpan w:val="7"/>
            <w:tcBorders>
              <w:top w:val="single" w:sz="4" w:space="0" w:color="auto"/>
              <w:left w:val="single" w:sz="4" w:space="0" w:color="auto"/>
              <w:bottom w:val="single" w:sz="4" w:space="0" w:color="auto"/>
              <w:right w:val="single" w:sz="4" w:space="0" w:color="auto"/>
            </w:tcBorders>
          </w:tcPr>
          <w:p w:rsidR="00137C1B" w:rsidRPr="00A737BE" w:rsidRDefault="00137C1B" w:rsidP="00446921">
            <w:pPr>
              <w:spacing w:after="0" w:line="240" w:lineRule="auto"/>
              <w:jc w:val="center"/>
              <w:rPr>
                <w:rFonts w:ascii="Times New Roman" w:eastAsia="Calibri" w:hAnsi="Times New Roman"/>
                <w:sz w:val="24"/>
                <w:szCs w:val="24"/>
              </w:rPr>
            </w:pPr>
            <w:r w:rsidRPr="00A737BE">
              <w:rPr>
                <w:rFonts w:ascii="Times New Roman" w:eastAsia="Calibri" w:hAnsi="Times New Roman"/>
                <w:b/>
                <w:sz w:val="24"/>
                <w:szCs w:val="24"/>
              </w:rPr>
              <w:t>АПРЕЛЬ</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Ответственный</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Участники</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9.1</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во Всероссийской весенней акции «Неделя добра»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9.2</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городском и краевом экологических субботниках. Проведение экологических акций.</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1-3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9.3</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городской военизированной игре «Зарница»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Педагог-организатор ОБЖ, руководитель физической культуры</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9.4</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lang w:eastAsia="en-US"/>
              </w:rPr>
              <w:t>«Здоровое поколение за здоровое продвижение» - акции по здоровому образу жизни к Всемирному дню здоровья.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9.5</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Мероприятия, посвящённые Всемирному Дню Матери - Земли </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Советники директора по воспитанию, преподаватели, воспитатели, классные руководители</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446921">
            <w:pPr>
              <w:spacing w:after="0" w:line="240" w:lineRule="auto"/>
              <w:jc w:val="center"/>
              <w:rPr>
                <w:rFonts w:ascii="Times New Roman" w:eastAsia="Calibri" w:hAnsi="Times New Roman"/>
                <w:b/>
                <w:sz w:val="24"/>
                <w:szCs w:val="24"/>
              </w:rPr>
            </w:pPr>
            <w:r w:rsidRPr="00A737BE">
              <w:rPr>
                <w:rFonts w:ascii="Times New Roman" w:eastAsia="Calibri" w:hAnsi="Times New Roman"/>
                <w:b/>
                <w:sz w:val="24"/>
                <w:szCs w:val="24"/>
              </w:rPr>
              <w:t>10.</w:t>
            </w:r>
          </w:p>
        </w:tc>
        <w:tc>
          <w:tcPr>
            <w:tcW w:w="8930" w:type="dxa"/>
            <w:gridSpan w:val="7"/>
            <w:tcBorders>
              <w:top w:val="single" w:sz="4" w:space="0" w:color="auto"/>
              <w:left w:val="single" w:sz="4" w:space="0" w:color="auto"/>
              <w:bottom w:val="single" w:sz="4" w:space="0" w:color="auto"/>
              <w:right w:val="single" w:sz="4" w:space="0" w:color="auto"/>
            </w:tcBorders>
          </w:tcPr>
          <w:p w:rsidR="00137C1B" w:rsidRPr="00A737BE" w:rsidRDefault="00137C1B" w:rsidP="00446921">
            <w:pPr>
              <w:spacing w:after="0" w:line="240" w:lineRule="auto"/>
              <w:jc w:val="center"/>
              <w:rPr>
                <w:rFonts w:ascii="Times New Roman" w:eastAsia="Calibri" w:hAnsi="Times New Roman"/>
                <w:sz w:val="24"/>
                <w:szCs w:val="24"/>
              </w:rPr>
            </w:pPr>
            <w:r w:rsidRPr="00A737BE">
              <w:rPr>
                <w:rFonts w:ascii="Times New Roman" w:eastAsia="Calibri" w:hAnsi="Times New Roman"/>
                <w:b/>
                <w:sz w:val="24"/>
                <w:szCs w:val="24"/>
              </w:rPr>
              <w:t>МАЙ</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Ответственный</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Участники</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10.1</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манифестации, праздничном шествии и митинге, посвящённом Дню весны и труда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10.2</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Проведение мероприятий, посвящённых Дню Победы в Великой Отечественной войне 1941-1945г.г.:</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10.2.1.</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городских акциях «СПАСИБО», «Свеча памяти», «Окна Победы» и т.п.</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10.2.2.</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Параде Победы и митинге, посвящённом годовщине Победы в ВОВ 1941-</w:t>
            </w:r>
            <w:r w:rsidRPr="00A737BE">
              <w:rPr>
                <w:rFonts w:ascii="Times New Roman" w:eastAsia="Calibri" w:hAnsi="Times New Roman"/>
                <w:sz w:val="24"/>
                <w:szCs w:val="24"/>
              </w:rPr>
              <w:lastRenderedPageBreak/>
              <w:t>1945г.г.</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lastRenderedPageBreak/>
              <w:t xml:space="preserve">Заместители директора по воспитательной работе Центра образования и воспитания </w:t>
            </w:r>
            <w:r w:rsidRPr="00A737BE">
              <w:rPr>
                <w:rFonts w:ascii="Times New Roman" w:eastAsia="Calibri" w:hAnsi="Times New Roman"/>
                <w:sz w:val="24"/>
                <w:szCs w:val="24"/>
              </w:rPr>
              <w:lastRenderedPageBreak/>
              <w:t>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 xml:space="preserve">Студенты </w:t>
            </w:r>
          </w:p>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10.2.3.</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городской акции «Георгиевская ленточка»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10.2.4.</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Праздничный концерт «Битва хоров»  (исполнение песен патриотической направленности), посвящённый годовщине Победы в ВОВ 1941-1945г.г.</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r w:rsidRPr="00A737BE">
              <w:rPr>
                <w:rFonts w:eastAsia="Calibri"/>
                <w:sz w:val="24"/>
                <w:szCs w:val="24"/>
                <w:lang w:eastAsia="en-US"/>
              </w:rPr>
              <w:t xml:space="preserve"> </w:t>
            </w:r>
            <w:r w:rsidRPr="00A737BE">
              <w:rPr>
                <w:rFonts w:ascii="Times New Roman" w:eastAsia="Calibri" w:hAnsi="Times New Roman"/>
                <w:sz w:val="24"/>
                <w:szCs w:val="24"/>
              </w:rPr>
              <w:t>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10.3</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Мероприятия, посвящённые Дню славянской письменности и культуры</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Советники директора по воспитанию, преподаватели, воспитатели, классные руководители</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10.4</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Мероприятия, посвящённые Дню детских общественных организаций</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Советники директора по воспитанию, воспитатели, классные руководители</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10.5</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  Мероприятия, посвященные правилам безопасного поведения на дорогах</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советники директора по воспитанию, преподаватели, воспитатели, классные руководители</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10.6</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Мероприятия, проводимые ко Дню семьи (15 мая)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10.7</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Мероприятия, посвящённые Всемирному Дню без табака (31 мая)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446921">
            <w:pPr>
              <w:spacing w:after="0" w:line="240" w:lineRule="auto"/>
              <w:jc w:val="center"/>
              <w:rPr>
                <w:rFonts w:ascii="Times New Roman" w:eastAsia="Calibri" w:hAnsi="Times New Roman"/>
                <w:b/>
                <w:sz w:val="24"/>
                <w:szCs w:val="24"/>
              </w:rPr>
            </w:pPr>
            <w:r w:rsidRPr="00A737BE">
              <w:rPr>
                <w:rFonts w:ascii="Times New Roman" w:eastAsia="Calibri" w:hAnsi="Times New Roman"/>
                <w:b/>
                <w:sz w:val="24"/>
                <w:szCs w:val="24"/>
              </w:rPr>
              <w:t>11.</w:t>
            </w:r>
          </w:p>
        </w:tc>
        <w:tc>
          <w:tcPr>
            <w:tcW w:w="8930" w:type="dxa"/>
            <w:gridSpan w:val="7"/>
            <w:tcBorders>
              <w:top w:val="single" w:sz="4" w:space="0" w:color="auto"/>
              <w:left w:val="single" w:sz="4" w:space="0" w:color="auto"/>
              <w:bottom w:val="single" w:sz="4" w:space="0" w:color="auto"/>
              <w:right w:val="single" w:sz="4" w:space="0" w:color="auto"/>
            </w:tcBorders>
          </w:tcPr>
          <w:p w:rsidR="00137C1B" w:rsidRPr="00A737BE" w:rsidRDefault="00137C1B" w:rsidP="00446921">
            <w:pPr>
              <w:spacing w:after="0" w:line="240" w:lineRule="auto"/>
              <w:jc w:val="center"/>
              <w:rPr>
                <w:rFonts w:ascii="Times New Roman" w:eastAsia="Calibri" w:hAnsi="Times New Roman"/>
                <w:sz w:val="24"/>
                <w:szCs w:val="24"/>
              </w:rPr>
            </w:pPr>
            <w:r w:rsidRPr="00A737BE">
              <w:rPr>
                <w:rFonts w:ascii="Times New Roman" w:eastAsia="Calibri" w:hAnsi="Times New Roman"/>
                <w:b/>
                <w:sz w:val="24"/>
                <w:szCs w:val="24"/>
              </w:rPr>
              <w:t>ИЮНЬ</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Ответственный</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Участники</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11.1</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Проведение мероприятий, посвящённых Дню России и Дню рождения города Комсомольска-на-Амуре:</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Директор центра образования и воспитания,</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11.1.1.</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праздничном карнавальном шествии</w:t>
            </w:r>
            <w:r w:rsidRPr="00A737BE">
              <w:rPr>
                <w:rFonts w:eastAsia="Calibri"/>
                <w:sz w:val="24"/>
                <w:szCs w:val="24"/>
                <w:lang w:eastAsia="en-US"/>
              </w:rPr>
              <w:t xml:space="preserve"> </w:t>
            </w:r>
            <w:r w:rsidRPr="00A737BE">
              <w:rPr>
                <w:rFonts w:ascii="Times New Roman" w:eastAsia="Calibri" w:hAnsi="Times New Roman"/>
                <w:sz w:val="24"/>
                <w:szCs w:val="24"/>
              </w:rPr>
              <w:t>ко Дню России и Дню города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Директор центра образования и воспитания, заместители директора по воспитательной работе Центра образования и воспитания, 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Педагоги, студенты</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11.1.2.</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творческих коллективов колледжа в городском праздничном концерте ко Дню России и Дню города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Заместители директора по воспитательной работе Центра образования и воспитания, педагоги дополнительного </w:t>
            </w:r>
            <w:r w:rsidRPr="00A737BE">
              <w:rPr>
                <w:rFonts w:ascii="Times New Roman" w:eastAsia="Calibri" w:hAnsi="Times New Roman"/>
                <w:sz w:val="24"/>
                <w:szCs w:val="24"/>
              </w:rPr>
              <w:lastRenderedPageBreak/>
              <w:t>образования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11.1.3.</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Организация праздничного концерта творческих коллективов колледжа ко Дню России и Дню города</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11.2.</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мероприятиях, посвящённых Дню молодёжи</w:t>
            </w:r>
            <w:r w:rsidRPr="00A737BE">
              <w:rPr>
                <w:rFonts w:ascii="Times New Roman" w:eastAsia="Calibri" w:hAnsi="Times New Roman"/>
                <w:sz w:val="24"/>
                <w:szCs w:val="24"/>
                <w:lang w:eastAsia="en-US"/>
              </w:rPr>
              <w:t xml:space="preserve"> </w:t>
            </w:r>
            <w:r w:rsidRPr="00A737BE">
              <w:rPr>
                <w:rFonts w:ascii="Times New Roman" w:eastAsia="Calibri" w:hAnsi="Times New Roman"/>
                <w:sz w:val="24"/>
                <w:szCs w:val="24"/>
              </w:rPr>
              <w:t xml:space="preserve">при участии команды </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1 - 3 курсов</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11.3.</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Организация и проведение выпускных вечеров. Вручение дипломов.</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Студенты выпускных групп</w:t>
            </w:r>
          </w:p>
        </w:tc>
      </w:tr>
      <w:tr w:rsidR="00137C1B" w:rsidRPr="00A737BE" w:rsidTr="00341E2D">
        <w:tc>
          <w:tcPr>
            <w:tcW w:w="959"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11.4</w:t>
            </w:r>
          </w:p>
        </w:tc>
        <w:tc>
          <w:tcPr>
            <w:tcW w:w="36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Участие во Всероссийской акции по сбору макулатуры </w:t>
            </w:r>
          </w:p>
        </w:tc>
        <w:tc>
          <w:tcPr>
            <w:tcW w:w="368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559"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137C1B" w:rsidRPr="00A737BE" w:rsidTr="00341E2D">
        <w:tc>
          <w:tcPr>
            <w:tcW w:w="9889" w:type="dxa"/>
            <w:gridSpan w:val="9"/>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b/>
                <w:sz w:val="24"/>
                <w:szCs w:val="24"/>
              </w:rPr>
            </w:pPr>
            <w:r w:rsidRPr="00A737BE">
              <w:rPr>
                <w:rFonts w:ascii="Times New Roman" w:eastAsia="Calibri" w:hAnsi="Times New Roman"/>
                <w:b/>
                <w:sz w:val="24"/>
                <w:szCs w:val="24"/>
              </w:rPr>
              <w:t>12.                        Организация воспитательной работы в общежитии</w:t>
            </w:r>
          </w:p>
          <w:p w:rsidR="00137C1B" w:rsidRPr="00A737BE" w:rsidRDefault="00137C1B" w:rsidP="00137C1B">
            <w:pPr>
              <w:spacing w:after="0" w:line="240" w:lineRule="auto"/>
              <w:rPr>
                <w:rFonts w:ascii="Times New Roman" w:eastAsia="Calibri" w:hAnsi="Times New Roman"/>
                <w:b/>
                <w:sz w:val="24"/>
                <w:szCs w:val="24"/>
              </w:rPr>
            </w:pPr>
          </w:p>
        </w:tc>
      </w:tr>
      <w:tr w:rsidR="00137C1B" w:rsidRPr="00A737BE" w:rsidTr="00341E2D">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Наименование мероприятия</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lang w:eastAsia="en-US"/>
              </w:rPr>
              <w:t>Сроки</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Ответственный</w:t>
            </w:r>
          </w:p>
        </w:tc>
      </w:tr>
      <w:tr w:rsidR="00137C1B" w:rsidRPr="00A737BE" w:rsidTr="00341E2D">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Оформление экрана чистоты</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еженедельно</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Воспитатели общежития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Студенческий Совет</w:t>
            </w:r>
            <w:r w:rsidRPr="00A737BE">
              <w:rPr>
                <w:rFonts w:eastAsia="Calibri"/>
                <w:sz w:val="24"/>
                <w:szCs w:val="24"/>
                <w:lang w:eastAsia="en-US"/>
              </w:rPr>
              <w:t xml:space="preserve"> </w:t>
            </w:r>
            <w:r w:rsidRPr="00A737BE">
              <w:rPr>
                <w:rFonts w:ascii="Times New Roman" w:eastAsia="Calibri" w:hAnsi="Times New Roman"/>
                <w:sz w:val="24"/>
                <w:szCs w:val="24"/>
              </w:rPr>
              <w:t>общежития</w:t>
            </w:r>
          </w:p>
        </w:tc>
      </w:tr>
      <w:tr w:rsidR="00137C1B" w:rsidRPr="00A737BE" w:rsidTr="00341E2D">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12.2</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Проверка санитарного состояния комнат</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еженедельно</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Воспитатели общежития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Студенческий Совет</w:t>
            </w:r>
            <w:r w:rsidRPr="00A737BE">
              <w:rPr>
                <w:rFonts w:eastAsia="Calibri"/>
                <w:sz w:val="24"/>
                <w:szCs w:val="24"/>
                <w:lang w:eastAsia="en-US"/>
              </w:rPr>
              <w:t xml:space="preserve"> </w:t>
            </w:r>
            <w:r w:rsidRPr="00A737BE">
              <w:rPr>
                <w:rFonts w:ascii="Times New Roman" w:eastAsia="Calibri" w:hAnsi="Times New Roman"/>
                <w:sz w:val="24"/>
                <w:szCs w:val="24"/>
              </w:rPr>
              <w:t>общежития</w:t>
            </w:r>
          </w:p>
        </w:tc>
      </w:tr>
      <w:tr w:rsidR="00137C1B" w:rsidRPr="00A737BE" w:rsidTr="00341E2D">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12.3</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Индивидуальные беседы со студентами, проживающими в общежитии</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ежедневно</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Воспитатели общежития</w:t>
            </w:r>
          </w:p>
        </w:tc>
      </w:tr>
      <w:tr w:rsidR="00137C1B" w:rsidRPr="00A737BE" w:rsidTr="00341E2D">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12.4</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Генеральная уборка комнат</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Два раза в месяц</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Воспитатели общежития </w:t>
            </w:r>
          </w:p>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Студенческий Совет общежития</w:t>
            </w:r>
          </w:p>
        </w:tc>
      </w:tr>
      <w:tr w:rsidR="00137C1B" w:rsidRPr="00A737BE" w:rsidTr="00341E2D">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12.5</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Встречи, беседы с узкими специалистами: психолог, социальный педагог, инспектор ПДН, врач-нарколог, гинеколог, инспектор ГИБДД и др.</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 течение года по мере необходимости</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w:t>
            </w:r>
          </w:p>
        </w:tc>
      </w:tr>
      <w:tr w:rsidR="00137C1B" w:rsidRPr="00A737BE" w:rsidTr="00341E2D">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12.6</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Волонтёрская деятельность. Организация работы с учреждениями и организациями города</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 течение года</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Воспитатели общежития</w:t>
            </w:r>
          </w:p>
        </w:tc>
      </w:tr>
      <w:tr w:rsidR="00137C1B" w:rsidRPr="00A737BE" w:rsidTr="00341E2D">
        <w:trPr>
          <w:trHeight w:val="2214"/>
        </w:trPr>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12.7</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Организация воспитательных мероприятий по антитеррористической защищённости</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 течение года</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Директор центра образования и воспитания, заместители директора по ВР, воспитатели общежития</w:t>
            </w:r>
          </w:p>
        </w:tc>
      </w:tr>
      <w:tr w:rsidR="00137C1B" w:rsidRPr="00A737BE" w:rsidTr="00341E2D">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12.8</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Организация воспитательных мероприятий, направленных на популяризацию здорового образа жизни</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Постоянно</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ВР, классные руководители</w:t>
            </w:r>
          </w:p>
        </w:tc>
      </w:tr>
      <w:tr w:rsidR="00137C1B" w:rsidRPr="00A737BE" w:rsidTr="00341E2D">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12.9</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Организация воспитательных мероприятий, направленных на формирование законопослушного поведения</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Постоянно</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Директор центра образования и воспитания, заместители директора по ВР, классные руководители</w:t>
            </w:r>
          </w:p>
        </w:tc>
      </w:tr>
      <w:tr w:rsidR="00137C1B" w:rsidRPr="00A737BE" w:rsidTr="00341E2D">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12.10</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Просмотр тематических видеофильмов и их обсуждение</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 течение года</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Воспитатели общежития</w:t>
            </w:r>
          </w:p>
        </w:tc>
      </w:tr>
      <w:tr w:rsidR="00137C1B" w:rsidRPr="00A737BE" w:rsidTr="00341E2D">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12.11</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Встреча  проживающих в общежитии первокурсников со старшекурсниками и обмен опытом  «Советы бывалых»</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Сентябрь</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Воспитатели общежития</w:t>
            </w:r>
          </w:p>
        </w:tc>
      </w:tr>
      <w:tr w:rsidR="00137C1B" w:rsidRPr="00A737BE" w:rsidTr="00341E2D">
        <w:trPr>
          <w:trHeight w:val="1733"/>
        </w:trPr>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12.12</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«Посвящение в студенты» при участии команды Амбассадоров Профессионалитета</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Октябрь </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ЦОиВ, воспитатели общежития</w:t>
            </w:r>
          </w:p>
        </w:tc>
      </w:tr>
      <w:tr w:rsidR="00137C1B" w:rsidRPr="00A737BE" w:rsidTr="00341E2D">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12.13</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Мероприятия, посвящённые Дню Матери</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Ноябрь </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Воспитатели общежития</w:t>
            </w:r>
          </w:p>
        </w:tc>
      </w:tr>
      <w:tr w:rsidR="00137C1B" w:rsidRPr="00A737BE" w:rsidTr="00341E2D">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12.14</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«Кулинарная школа»</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Два раза в месяц</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Воспитатели общежития</w:t>
            </w:r>
          </w:p>
        </w:tc>
      </w:tr>
      <w:tr w:rsidR="00137C1B" w:rsidRPr="00A737BE" w:rsidTr="00341E2D">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12.15</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Проведение мероприятий, посвящённых Новому году и Рождеству</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Декабрь </w:t>
            </w:r>
          </w:p>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Январь</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Воспитатели общежития</w:t>
            </w:r>
          </w:p>
        </w:tc>
      </w:tr>
      <w:tr w:rsidR="00137C1B" w:rsidRPr="00A737BE" w:rsidTr="00341E2D">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12.16</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Мероприятие, посвящённое празднованию Дня Защитника Отечества</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Февраль </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Воспитатели общежития</w:t>
            </w:r>
          </w:p>
        </w:tc>
      </w:tr>
      <w:tr w:rsidR="00137C1B" w:rsidRPr="00A737BE" w:rsidTr="00341E2D">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12.17</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Мероприятие, посвящённое Международному женскому Дню</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Март </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Воспитатели общежития</w:t>
            </w:r>
          </w:p>
        </w:tc>
      </w:tr>
      <w:tr w:rsidR="00137C1B" w:rsidRPr="00A737BE" w:rsidTr="00341E2D">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12.18</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Масленичная неделя. «Проводы зимы»</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Март </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Воспитатели общежития</w:t>
            </w:r>
          </w:p>
        </w:tc>
      </w:tr>
      <w:tr w:rsidR="00137C1B" w:rsidRPr="00A737BE" w:rsidTr="00341E2D">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12.19</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«Здоровое поколение за здоровое продвижение» - акции по здоровому образу жизни</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Апрель  </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Воспитатели общежития</w:t>
            </w:r>
          </w:p>
        </w:tc>
      </w:tr>
      <w:tr w:rsidR="00137C1B" w:rsidRPr="00A737BE" w:rsidTr="00341E2D">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12.20</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Участие в городском субботнике</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Апрель  </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Воспитатели общежития</w:t>
            </w:r>
          </w:p>
        </w:tc>
      </w:tr>
      <w:tr w:rsidR="00137C1B" w:rsidRPr="00A737BE" w:rsidTr="00341E2D">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12.21</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«Никто не забыт и ничто не забыто», мероприятие посвящённое Дню Победы в ВОВ 1941-1945г.г.</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Май </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Воспитатели общежития</w:t>
            </w:r>
          </w:p>
        </w:tc>
      </w:tr>
      <w:tr w:rsidR="00137C1B" w:rsidRPr="00A737BE" w:rsidTr="00341E2D">
        <w:trPr>
          <w:trHeight w:val="920"/>
        </w:trPr>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12.22</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«Моя Родина – Россия», мероприятие посвящённое Дню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lang w:eastAsia="en-US"/>
              </w:rPr>
              <w:t xml:space="preserve">Июнь </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Воспитатели общежития</w:t>
            </w:r>
          </w:p>
        </w:tc>
      </w:tr>
      <w:tr w:rsidR="00137C1B" w:rsidRPr="00A737BE" w:rsidTr="00341E2D">
        <w:tc>
          <w:tcPr>
            <w:tcW w:w="817" w:type="dxa"/>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12.23</w:t>
            </w:r>
          </w:p>
        </w:tc>
        <w:tc>
          <w:tcPr>
            <w:tcW w:w="4536" w:type="dxa"/>
            <w:gridSpan w:val="4"/>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Выселение. Подготовка комнат к сдаче</w:t>
            </w:r>
          </w:p>
        </w:tc>
        <w:tc>
          <w:tcPr>
            <w:tcW w:w="1985"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lang w:eastAsia="en-US"/>
              </w:rPr>
              <w:t xml:space="preserve">Июнь </w:t>
            </w:r>
          </w:p>
        </w:tc>
        <w:tc>
          <w:tcPr>
            <w:tcW w:w="2551" w:type="dxa"/>
            <w:gridSpan w:val="2"/>
            <w:tcBorders>
              <w:top w:val="single" w:sz="4" w:space="0" w:color="auto"/>
              <w:left w:val="single" w:sz="4" w:space="0" w:color="auto"/>
              <w:bottom w:val="single" w:sz="4" w:space="0" w:color="auto"/>
              <w:right w:val="single" w:sz="4" w:space="0" w:color="auto"/>
            </w:tcBorders>
          </w:tcPr>
          <w:p w:rsidR="00137C1B" w:rsidRPr="00A737BE" w:rsidRDefault="00137C1B" w:rsidP="00137C1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Воспитатели общежития</w:t>
            </w:r>
          </w:p>
        </w:tc>
      </w:tr>
    </w:tbl>
    <w:p w:rsidR="00D82C31" w:rsidRDefault="00D82C31" w:rsidP="00B164AE">
      <w:pPr>
        <w:spacing w:line="240" w:lineRule="auto"/>
        <w:ind w:firstLine="709"/>
        <w:jc w:val="both"/>
        <w:rPr>
          <w:rFonts w:ascii="Times New Roman" w:hAnsi="Times New Roman"/>
          <w:bCs/>
          <w:i/>
          <w:iCs/>
          <w:sz w:val="24"/>
          <w:szCs w:val="24"/>
        </w:rPr>
      </w:pPr>
    </w:p>
    <w:p w:rsidR="000C531B" w:rsidRPr="00EC32B0" w:rsidRDefault="000C531B" w:rsidP="00EC32B0">
      <w:pPr>
        <w:spacing w:after="0"/>
        <w:ind w:firstLine="709"/>
        <w:jc w:val="both"/>
        <w:rPr>
          <w:rFonts w:ascii="Times New Roman" w:hAnsi="Times New Roman"/>
          <w:bCs/>
          <w:sz w:val="24"/>
          <w:szCs w:val="24"/>
        </w:rPr>
      </w:pPr>
      <w:r w:rsidRPr="00EC32B0">
        <w:rPr>
          <w:rFonts w:ascii="Times New Roman" w:hAnsi="Times New Roman"/>
          <w:bCs/>
          <w:sz w:val="24"/>
          <w:szCs w:val="24"/>
        </w:rPr>
        <w:t xml:space="preserve">В ходе планирования воспитательной деятельности рекомендуется учитывать воспитательный потенциал участия </w:t>
      </w:r>
      <w:r w:rsidR="00514F26" w:rsidRPr="00EC32B0">
        <w:rPr>
          <w:rFonts w:ascii="Times New Roman" w:hAnsi="Times New Roman"/>
          <w:bCs/>
          <w:sz w:val="24"/>
          <w:szCs w:val="24"/>
        </w:rPr>
        <w:t>обучающихся</w:t>
      </w:r>
      <w:r w:rsidRPr="00EC32B0">
        <w:rPr>
          <w:rFonts w:ascii="Times New Roman" w:hAnsi="Times New Roman"/>
          <w:bCs/>
          <w:sz w:val="24"/>
          <w:szCs w:val="24"/>
        </w:rPr>
        <w:t xml:space="preserve"> в мероприятиях, проектах, конкурсах, акциях, проводимых на уровне Российской Федерации, в том числе, с учетом специальности</w:t>
      </w:r>
      <w:r w:rsidR="003A6AA3">
        <w:rPr>
          <w:rFonts w:ascii="Times New Roman" w:hAnsi="Times New Roman"/>
          <w:bCs/>
          <w:sz w:val="24"/>
          <w:szCs w:val="24"/>
        </w:rPr>
        <w:t>25.02.08 Эксплуатация беспилотных авиационных систем промышленных</w:t>
      </w:r>
      <w:r w:rsidR="00126B53">
        <w:rPr>
          <w:rFonts w:ascii="Times New Roman" w:hAnsi="Times New Roman"/>
          <w:bCs/>
          <w:sz w:val="24"/>
          <w:szCs w:val="24"/>
        </w:rPr>
        <w:t xml:space="preserve"> и гражданских зданий</w:t>
      </w:r>
      <w:r w:rsidRPr="00EC32B0">
        <w:rPr>
          <w:rFonts w:ascii="Times New Roman" w:hAnsi="Times New Roman"/>
          <w:bCs/>
          <w:sz w:val="24"/>
          <w:szCs w:val="24"/>
        </w:rPr>
        <w:t>:</w:t>
      </w:r>
    </w:p>
    <w:p w:rsidR="000C531B" w:rsidRPr="00EC32B0" w:rsidRDefault="000C531B" w:rsidP="00EC32B0">
      <w:pPr>
        <w:spacing w:after="0"/>
        <w:rPr>
          <w:rFonts w:ascii="Times New Roman" w:hAnsi="Times New Roman"/>
          <w:bCs/>
          <w:sz w:val="24"/>
          <w:szCs w:val="24"/>
        </w:rPr>
      </w:pPr>
      <w:r w:rsidRPr="00EC32B0">
        <w:rPr>
          <w:rFonts w:ascii="Times New Roman" w:hAnsi="Times New Roman"/>
          <w:bCs/>
          <w:sz w:val="24"/>
          <w:szCs w:val="24"/>
        </w:rPr>
        <w:t xml:space="preserve">Россия – страна возможностей </w:t>
      </w:r>
      <w:hyperlink r:id="rId9" w:history="1">
        <w:r w:rsidRPr="00EC32B0">
          <w:rPr>
            <w:rStyle w:val="ad"/>
            <w:rFonts w:ascii="Times New Roman" w:hAnsi="Times New Roman"/>
            <w:bCs/>
            <w:sz w:val="24"/>
            <w:szCs w:val="24"/>
          </w:rPr>
          <w:t>https://rsv.ru/</w:t>
        </w:r>
      </w:hyperlink>
      <w:r w:rsidRPr="00EC32B0">
        <w:rPr>
          <w:rFonts w:ascii="Times New Roman" w:hAnsi="Times New Roman"/>
          <w:bCs/>
          <w:sz w:val="24"/>
          <w:szCs w:val="24"/>
        </w:rPr>
        <w:t xml:space="preserve">; </w:t>
      </w:r>
    </w:p>
    <w:p w:rsidR="000C531B" w:rsidRPr="00EC32B0" w:rsidRDefault="000C531B" w:rsidP="00EC32B0">
      <w:pPr>
        <w:spacing w:after="0"/>
        <w:rPr>
          <w:rFonts w:ascii="Times New Roman" w:hAnsi="Times New Roman"/>
          <w:bCs/>
          <w:sz w:val="24"/>
          <w:szCs w:val="24"/>
        </w:rPr>
      </w:pPr>
      <w:r w:rsidRPr="00EC32B0">
        <w:rPr>
          <w:rFonts w:ascii="Times New Roman" w:hAnsi="Times New Roman"/>
          <w:bCs/>
          <w:sz w:val="24"/>
          <w:szCs w:val="24"/>
        </w:rPr>
        <w:t xml:space="preserve">Российское общество «Знание» </w:t>
      </w:r>
      <w:hyperlink r:id="rId10" w:history="1">
        <w:r w:rsidRPr="00EC32B0">
          <w:rPr>
            <w:rStyle w:val="ad"/>
            <w:rFonts w:ascii="Times New Roman" w:hAnsi="Times New Roman"/>
            <w:bCs/>
            <w:sz w:val="24"/>
            <w:szCs w:val="24"/>
          </w:rPr>
          <w:t>https://znanierussia.ru/</w:t>
        </w:r>
      </w:hyperlink>
      <w:r w:rsidRPr="00EC32B0">
        <w:rPr>
          <w:rFonts w:ascii="Times New Roman" w:hAnsi="Times New Roman"/>
          <w:bCs/>
          <w:sz w:val="24"/>
          <w:szCs w:val="24"/>
        </w:rPr>
        <w:t>;</w:t>
      </w:r>
    </w:p>
    <w:p w:rsidR="000C531B" w:rsidRPr="00EC32B0" w:rsidRDefault="000C531B" w:rsidP="00EC32B0">
      <w:pPr>
        <w:spacing w:after="0"/>
        <w:rPr>
          <w:rFonts w:ascii="Times New Roman" w:hAnsi="Times New Roman"/>
          <w:bCs/>
          <w:sz w:val="24"/>
          <w:szCs w:val="24"/>
        </w:rPr>
      </w:pPr>
      <w:r w:rsidRPr="00EC32B0">
        <w:rPr>
          <w:rFonts w:ascii="Times New Roman" w:hAnsi="Times New Roman"/>
          <w:bCs/>
          <w:sz w:val="24"/>
          <w:szCs w:val="24"/>
        </w:rPr>
        <w:t xml:space="preserve">Российский Союз Молодежи </w:t>
      </w:r>
      <w:hyperlink r:id="rId11" w:history="1">
        <w:r w:rsidRPr="00EC32B0">
          <w:rPr>
            <w:rStyle w:val="ad"/>
            <w:rFonts w:ascii="Times New Roman" w:hAnsi="Times New Roman"/>
            <w:bCs/>
            <w:sz w:val="24"/>
            <w:szCs w:val="24"/>
            <w:lang w:val="en-US"/>
          </w:rPr>
          <w:t>https</w:t>
        </w:r>
        <w:r w:rsidRPr="00EC32B0">
          <w:rPr>
            <w:rStyle w:val="ad"/>
            <w:rFonts w:ascii="Times New Roman" w:hAnsi="Times New Roman"/>
            <w:bCs/>
            <w:sz w:val="24"/>
            <w:szCs w:val="24"/>
          </w:rPr>
          <w:t>://</w:t>
        </w:r>
        <w:r w:rsidRPr="00EC32B0">
          <w:rPr>
            <w:rStyle w:val="ad"/>
            <w:rFonts w:ascii="Times New Roman" w:hAnsi="Times New Roman"/>
            <w:bCs/>
            <w:sz w:val="24"/>
            <w:szCs w:val="24"/>
            <w:lang w:val="en-US"/>
          </w:rPr>
          <w:t>www</w:t>
        </w:r>
        <w:r w:rsidRPr="00EC32B0">
          <w:rPr>
            <w:rStyle w:val="ad"/>
            <w:rFonts w:ascii="Times New Roman" w:hAnsi="Times New Roman"/>
            <w:bCs/>
            <w:sz w:val="24"/>
            <w:szCs w:val="24"/>
          </w:rPr>
          <w:t>.</w:t>
        </w:r>
        <w:r w:rsidRPr="00EC32B0">
          <w:rPr>
            <w:rStyle w:val="ad"/>
            <w:rFonts w:ascii="Times New Roman" w:hAnsi="Times New Roman"/>
            <w:bCs/>
            <w:sz w:val="24"/>
            <w:szCs w:val="24"/>
            <w:lang w:val="en-US"/>
          </w:rPr>
          <w:t>ruy</w:t>
        </w:r>
        <w:r w:rsidRPr="00EC32B0">
          <w:rPr>
            <w:rStyle w:val="ad"/>
            <w:rFonts w:ascii="Times New Roman" w:hAnsi="Times New Roman"/>
            <w:bCs/>
            <w:sz w:val="24"/>
            <w:szCs w:val="24"/>
          </w:rPr>
          <w:t>.</w:t>
        </w:r>
        <w:r w:rsidRPr="00EC32B0">
          <w:rPr>
            <w:rStyle w:val="ad"/>
            <w:rFonts w:ascii="Times New Roman" w:hAnsi="Times New Roman"/>
            <w:bCs/>
            <w:sz w:val="24"/>
            <w:szCs w:val="24"/>
            <w:lang w:val="en-US"/>
          </w:rPr>
          <w:t>ru</w:t>
        </w:r>
        <w:r w:rsidRPr="00EC32B0">
          <w:rPr>
            <w:rStyle w:val="ad"/>
            <w:rFonts w:ascii="Times New Roman" w:hAnsi="Times New Roman"/>
            <w:bCs/>
            <w:sz w:val="24"/>
            <w:szCs w:val="24"/>
          </w:rPr>
          <w:t>/</w:t>
        </w:r>
      </w:hyperlink>
      <w:r w:rsidRPr="00EC32B0">
        <w:rPr>
          <w:rFonts w:ascii="Times New Roman" w:hAnsi="Times New Roman"/>
          <w:bCs/>
          <w:sz w:val="24"/>
          <w:szCs w:val="24"/>
        </w:rPr>
        <w:t>;</w:t>
      </w:r>
    </w:p>
    <w:p w:rsidR="000C531B" w:rsidRPr="00EC32B0" w:rsidRDefault="000C531B" w:rsidP="00EC32B0">
      <w:pPr>
        <w:spacing w:after="0"/>
        <w:rPr>
          <w:rFonts w:ascii="Times New Roman" w:hAnsi="Times New Roman"/>
          <w:bCs/>
          <w:sz w:val="24"/>
          <w:szCs w:val="24"/>
        </w:rPr>
      </w:pPr>
      <w:r w:rsidRPr="00EC32B0">
        <w:rPr>
          <w:rFonts w:ascii="Times New Roman" w:hAnsi="Times New Roman"/>
          <w:bCs/>
          <w:sz w:val="24"/>
          <w:szCs w:val="24"/>
        </w:rPr>
        <w:t xml:space="preserve">Российское Содружество Колледжей </w:t>
      </w:r>
      <w:hyperlink r:id="rId12" w:history="1">
        <w:r w:rsidRPr="00EC32B0">
          <w:rPr>
            <w:rStyle w:val="ad"/>
            <w:rFonts w:ascii="Times New Roman" w:hAnsi="Times New Roman"/>
            <w:bCs/>
            <w:sz w:val="24"/>
            <w:szCs w:val="24"/>
          </w:rPr>
          <w:t>https://rosdk.ru/</w:t>
        </w:r>
      </w:hyperlink>
      <w:r w:rsidRPr="00EC32B0">
        <w:rPr>
          <w:rFonts w:ascii="Times New Roman" w:hAnsi="Times New Roman"/>
          <w:bCs/>
          <w:sz w:val="24"/>
          <w:szCs w:val="24"/>
        </w:rPr>
        <w:t>;</w:t>
      </w:r>
    </w:p>
    <w:p w:rsidR="000C531B" w:rsidRPr="00EC32B0" w:rsidRDefault="000C531B" w:rsidP="00EC32B0">
      <w:pPr>
        <w:spacing w:after="0"/>
        <w:rPr>
          <w:rFonts w:ascii="Times New Roman" w:hAnsi="Times New Roman"/>
          <w:bCs/>
          <w:sz w:val="24"/>
          <w:szCs w:val="24"/>
        </w:rPr>
      </w:pPr>
      <w:r w:rsidRPr="00EC32B0">
        <w:rPr>
          <w:rFonts w:ascii="Times New Roman" w:hAnsi="Times New Roman"/>
          <w:bCs/>
          <w:sz w:val="24"/>
          <w:szCs w:val="24"/>
        </w:rPr>
        <w:t xml:space="preserve">Ассоциация Волонтерских Центров </w:t>
      </w:r>
      <w:hyperlink r:id="rId13" w:history="1">
        <w:r w:rsidRPr="00EC32B0">
          <w:rPr>
            <w:rStyle w:val="ad"/>
            <w:rFonts w:ascii="Times New Roman" w:hAnsi="Times New Roman"/>
            <w:bCs/>
            <w:sz w:val="24"/>
            <w:szCs w:val="24"/>
          </w:rPr>
          <w:t>https://авц.рф</w:t>
        </w:r>
      </w:hyperlink>
      <w:r w:rsidRPr="00EC32B0">
        <w:rPr>
          <w:rFonts w:ascii="Times New Roman" w:hAnsi="Times New Roman"/>
          <w:bCs/>
          <w:sz w:val="24"/>
          <w:szCs w:val="24"/>
        </w:rPr>
        <w:t>;</w:t>
      </w:r>
    </w:p>
    <w:p w:rsidR="000C531B" w:rsidRPr="00EC32B0" w:rsidRDefault="000C531B" w:rsidP="00EC32B0">
      <w:pPr>
        <w:spacing w:after="0"/>
        <w:rPr>
          <w:rFonts w:ascii="Times New Roman" w:hAnsi="Times New Roman"/>
          <w:bCs/>
          <w:sz w:val="24"/>
          <w:szCs w:val="24"/>
        </w:rPr>
      </w:pPr>
      <w:r w:rsidRPr="00EC32B0">
        <w:rPr>
          <w:rFonts w:ascii="Times New Roman" w:hAnsi="Times New Roman"/>
          <w:bCs/>
          <w:sz w:val="24"/>
          <w:szCs w:val="24"/>
        </w:rPr>
        <w:t xml:space="preserve">Всероссийский студенческий союз </w:t>
      </w:r>
      <w:hyperlink r:id="rId14" w:history="1">
        <w:r w:rsidRPr="00EC32B0">
          <w:rPr>
            <w:rStyle w:val="ad"/>
            <w:rFonts w:ascii="Times New Roman" w:hAnsi="Times New Roman"/>
            <w:bCs/>
            <w:sz w:val="24"/>
            <w:szCs w:val="24"/>
          </w:rPr>
          <w:t>https://rosstudent.ru/</w:t>
        </w:r>
      </w:hyperlink>
      <w:r w:rsidRPr="00EC32B0">
        <w:rPr>
          <w:rFonts w:ascii="Times New Roman" w:hAnsi="Times New Roman"/>
          <w:bCs/>
          <w:sz w:val="24"/>
          <w:szCs w:val="24"/>
        </w:rPr>
        <w:t>;</w:t>
      </w:r>
    </w:p>
    <w:p w:rsidR="000C531B" w:rsidRPr="00EC32B0" w:rsidRDefault="000C531B" w:rsidP="00EC32B0">
      <w:pPr>
        <w:spacing w:after="0"/>
        <w:rPr>
          <w:rFonts w:ascii="Times New Roman" w:hAnsi="Times New Roman"/>
          <w:bCs/>
          <w:sz w:val="24"/>
          <w:szCs w:val="24"/>
        </w:rPr>
      </w:pPr>
      <w:r w:rsidRPr="00EC32B0">
        <w:rPr>
          <w:rFonts w:ascii="Times New Roman" w:hAnsi="Times New Roman"/>
          <w:bCs/>
          <w:sz w:val="24"/>
          <w:szCs w:val="24"/>
        </w:rPr>
        <w:t xml:space="preserve">Институт развития профессионального образования </w:t>
      </w:r>
      <w:hyperlink r:id="rId15" w:history="1">
        <w:r w:rsidRPr="00EC32B0">
          <w:rPr>
            <w:rStyle w:val="ad"/>
            <w:rFonts w:ascii="Times New Roman" w:hAnsi="Times New Roman"/>
            <w:bCs/>
            <w:sz w:val="24"/>
            <w:szCs w:val="24"/>
          </w:rPr>
          <w:t>https://firpo.ru/</w:t>
        </w:r>
      </w:hyperlink>
    </w:p>
    <w:p w:rsidR="000C531B" w:rsidRPr="00EC32B0" w:rsidRDefault="000C531B" w:rsidP="00EC32B0">
      <w:pPr>
        <w:spacing w:after="0"/>
        <w:rPr>
          <w:rFonts w:ascii="Times New Roman" w:hAnsi="Times New Roman"/>
          <w:bCs/>
          <w:sz w:val="24"/>
          <w:szCs w:val="24"/>
        </w:rPr>
      </w:pPr>
      <w:r w:rsidRPr="00EC32B0">
        <w:rPr>
          <w:rFonts w:ascii="Times New Roman" w:hAnsi="Times New Roman"/>
          <w:bCs/>
          <w:sz w:val="24"/>
          <w:szCs w:val="24"/>
        </w:rPr>
        <w:t xml:space="preserve">«Большая перемена» </w:t>
      </w:r>
      <w:hyperlink r:id="rId16" w:history="1">
        <w:r w:rsidRPr="00EC32B0">
          <w:rPr>
            <w:rStyle w:val="ad"/>
            <w:rFonts w:ascii="Times New Roman" w:hAnsi="Times New Roman"/>
            <w:bCs/>
            <w:sz w:val="24"/>
            <w:szCs w:val="24"/>
          </w:rPr>
          <w:t>https://bolshayaperemena.online/</w:t>
        </w:r>
      </w:hyperlink>
      <w:r w:rsidRPr="00EC32B0">
        <w:rPr>
          <w:rFonts w:ascii="Times New Roman" w:hAnsi="Times New Roman"/>
          <w:bCs/>
          <w:sz w:val="24"/>
          <w:szCs w:val="24"/>
        </w:rPr>
        <w:t xml:space="preserve">; </w:t>
      </w:r>
    </w:p>
    <w:p w:rsidR="000C531B" w:rsidRPr="00EC32B0" w:rsidRDefault="000C531B" w:rsidP="00EC32B0">
      <w:pPr>
        <w:spacing w:after="0"/>
        <w:rPr>
          <w:rFonts w:ascii="Times New Roman" w:hAnsi="Times New Roman"/>
          <w:bCs/>
          <w:sz w:val="24"/>
          <w:szCs w:val="24"/>
        </w:rPr>
      </w:pPr>
      <w:r w:rsidRPr="00EC32B0">
        <w:rPr>
          <w:rFonts w:ascii="Times New Roman" w:hAnsi="Times New Roman"/>
          <w:bCs/>
          <w:sz w:val="24"/>
          <w:szCs w:val="24"/>
        </w:rPr>
        <w:t xml:space="preserve">«Лидеры России» </w:t>
      </w:r>
      <w:hyperlink r:id="rId17" w:history="1">
        <w:r w:rsidRPr="00EC32B0">
          <w:rPr>
            <w:rStyle w:val="ad"/>
            <w:rFonts w:ascii="Times New Roman" w:hAnsi="Times New Roman"/>
            <w:bCs/>
            <w:sz w:val="24"/>
            <w:szCs w:val="24"/>
          </w:rPr>
          <w:t>https://лидерыроссии.рф/</w:t>
        </w:r>
      </w:hyperlink>
      <w:r w:rsidRPr="00EC32B0">
        <w:rPr>
          <w:rFonts w:ascii="Times New Roman" w:hAnsi="Times New Roman"/>
          <w:bCs/>
          <w:sz w:val="24"/>
          <w:szCs w:val="24"/>
        </w:rPr>
        <w:t>;</w:t>
      </w:r>
    </w:p>
    <w:p w:rsidR="000C531B" w:rsidRPr="00EC32B0" w:rsidRDefault="000C531B" w:rsidP="00EC32B0">
      <w:pPr>
        <w:spacing w:after="0"/>
        <w:rPr>
          <w:rFonts w:ascii="Times New Roman" w:hAnsi="Times New Roman"/>
          <w:bCs/>
          <w:sz w:val="24"/>
          <w:szCs w:val="24"/>
        </w:rPr>
      </w:pPr>
      <w:r w:rsidRPr="00EC32B0">
        <w:rPr>
          <w:rFonts w:ascii="Times New Roman" w:hAnsi="Times New Roman"/>
          <w:bCs/>
          <w:sz w:val="24"/>
          <w:szCs w:val="24"/>
        </w:rPr>
        <w:t xml:space="preserve">«Мы Вместе» (волонтерство) </w:t>
      </w:r>
      <w:hyperlink r:id="rId18" w:history="1">
        <w:r w:rsidRPr="00EC32B0">
          <w:rPr>
            <w:rStyle w:val="ad"/>
            <w:rFonts w:ascii="Times New Roman" w:hAnsi="Times New Roman"/>
            <w:bCs/>
            <w:sz w:val="24"/>
            <w:szCs w:val="24"/>
            <w:lang w:val="en-US"/>
          </w:rPr>
          <w:t>https</w:t>
        </w:r>
        <w:r w:rsidRPr="00EC32B0">
          <w:rPr>
            <w:rStyle w:val="ad"/>
            <w:rFonts w:ascii="Times New Roman" w:hAnsi="Times New Roman"/>
            <w:bCs/>
            <w:sz w:val="24"/>
            <w:szCs w:val="24"/>
          </w:rPr>
          <w:t>://</w:t>
        </w:r>
        <w:r w:rsidRPr="00EC32B0">
          <w:rPr>
            <w:rStyle w:val="ad"/>
            <w:rFonts w:ascii="Times New Roman" w:hAnsi="Times New Roman"/>
            <w:bCs/>
            <w:sz w:val="24"/>
            <w:szCs w:val="24"/>
            <w:lang w:val="en-US"/>
          </w:rPr>
          <w:t>onf</w:t>
        </w:r>
        <w:r w:rsidRPr="00EC32B0">
          <w:rPr>
            <w:rStyle w:val="ad"/>
            <w:rFonts w:ascii="Times New Roman" w:hAnsi="Times New Roman"/>
            <w:bCs/>
            <w:sz w:val="24"/>
            <w:szCs w:val="24"/>
          </w:rPr>
          <w:t>.</w:t>
        </w:r>
        <w:r w:rsidRPr="00EC32B0">
          <w:rPr>
            <w:rStyle w:val="ad"/>
            <w:rFonts w:ascii="Times New Roman" w:hAnsi="Times New Roman"/>
            <w:bCs/>
            <w:sz w:val="24"/>
            <w:szCs w:val="24"/>
            <w:lang w:val="en-US"/>
          </w:rPr>
          <w:t>ru</w:t>
        </w:r>
      </w:hyperlink>
      <w:r w:rsidRPr="00EC32B0">
        <w:rPr>
          <w:rFonts w:ascii="Times New Roman" w:hAnsi="Times New Roman"/>
          <w:bCs/>
          <w:sz w:val="24"/>
          <w:szCs w:val="24"/>
        </w:rPr>
        <w:t xml:space="preserve">; </w:t>
      </w:r>
    </w:p>
    <w:sectPr w:rsidR="000C531B" w:rsidRPr="00EC32B0" w:rsidSect="006C742D">
      <w:headerReference w:type="default" r:id="rId19"/>
      <w:footerReference w:type="even" r:id="rId20"/>
      <w:footerReference w:type="default" r:id="rId2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83F" w:rsidRDefault="0002683F" w:rsidP="0018331B">
      <w:pPr>
        <w:spacing w:after="0" w:line="240" w:lineRule="auto"/>
      </w:pPr>
      <w:r>
        <w:separator/>
      </w:r>
    </w:p>
  </w:endnote>
  <w:endnote w:type="continuationSeparator" w:id="0">
    <w:p w:rsidR="0002683F" w:rsidRDefault="0002683F"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BC8" w:rsidRDefault="00A00BC8"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A00BC8" w:rsidRDefault="00A00BC8" w:rsidP="00733AEF">
    <w:pPr>
      <w:pStyle w:val="a5"/>
      <w:ind w:right="360"/>
    </w:pPr>
  </w:p>
  <w:p w:rsidR="00A00BC8" w:rsidRDefault="00A00B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BC8" w:rsidRDefault="00A00BC8" w:rsidP="00B4032C">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83F" w:rsidRDefault="0002683F" w:rsidP="0018331B">
      <w:pPr>
        <w:spacing w:after="0" w:line="240" w:lineRule="auto"/>
      </w:pPr>
      <w:r>
        <w:separator/>
      </w:r>
    </w:p>
  </w:footnote>
  <w:footnote w:type="continuationSeparator" w:id="0">
    <w:p w:rsidR="0002683F" w:rsidRDefault="0002683F" w:rsidP="001833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3559403"/>
      <w:docPartObj>
        <w:docPartGallery w:val="Page Numbers (Top of Page)"/>
        <w:docPartUnique/>
      </w:docPartObj>
    </w:sdtPr>
    <w:sdtEndPr/>
    <w:sdtContent>
      <w:p w:rsidR="00A00BC8" w:rsidRPr="00D82C31" w:rsidRDefault="00A00BC8" w:rsidP="00D82C31">
        <w:pPr>
          <w:pStyle w:val="af3"/>
          <w:jc w:val="center"/>
        </w:pPr>
        <w:r>
          <w:fldChar w:fldCharType="begin"/>
        </w:r>
        <w:r>
          <w:instrText>PAGE   \* MERGEFORMAT</w:instrText>
        </w:r>
        <w:r>
          <w:fldChar w:fldCharType="separate"/>
        </w:r>
        <w:r w:rsidR="00C729A5">
          <w:rPr>
            <w:noProof/>
          </w:rPr>
          <w:t>20</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26" style="width:8.5pt;height:3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pt;height:3pt;visibility:visible" o:bullet="t">
        <v:imagedata r:id="rId2" o:title=""/>
      </v:shape>
    </w:pict>
  </w:numPicBullet>
  <w:numPicBullet w:numPicBulletId="2">
    <w:pict>
      <v:shape id="_x0000_i1028" type="#_x0000_t75" style="width:.5pt;height:.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387741"/>
    <w:multiLevelType w:val="hybridMultilevel"/>
    <w:tmpl w:val="AB50942A"/>
    <w:lvl w:ilvl="0" w:tplc="FB6045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5B1CE9"/>
    <w:multiLevelType w:val="hybridMultilevel"/>
    <w:tmpl w:val="8F3C650A"/>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93C6383"/>
    <w:multiLevelType w:val="hybridMultilevel"/>
    <w:tmpl w:val="D6981E54"/>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D7D2648"/>
    <w:multiLevelType w:val="hybridMultilevel"/>
    <w:tmpl w:val="AE521DE2"/>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7E90879"/>
    <w:multiLevelType w:val="hybridMultilevel"/>
    <w:tmpl w:val="6AC8EF4E"/>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9" w15:restartNumberingAfterBreak="0">
    <w:nsid w:val="1F524B6E"/>
    <w:multiLevelType w:val="hybridMultilevel"/>
    <w:tmpl w:val="DA127D1C"/>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2"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AA714EE"/>
    <w:multiLevelType w:val="hybridMultilevel"/>
    <w:tmpl w:val="2E12B4EA"/>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7"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8" w15:restartNumberingAfterBreak="0">
    <w:nsid w:val="3B4C14F9"/>
    <w:multiLevelType w:val="hybridMultilevel"/>
    <w:tmpl w:val="86142BA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5837A67"/>
    <w:multiLevelType w:val="hybridMultilevel"/>
    <w:tmpl w:val="1412539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FF7FC1"/>
    <w:multiLevelType w:val="hybridMultilevel"/>
    <w:tmpl w:val="C38ED95E"/>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2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4" w15:restartNumberingAfterBreak="0">
    <w:nsid w:val="51EE5083"/>
    <w:multiLevelType w:val="hybridMultilevel"/>
    <w:tmpl w:val="0C6A9B42"/>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3C45F40"/>
    <w:multiLevelType w:val="hybridMultilevel"/>
    <w:tmpl w:val="AF9EBC9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8"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0F4423C"/>
    <w:multiLevelType w:val="hybridMultilevel"/>
    <w:tmpl w:val="6E40F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33"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5" w15:restartNumberingAfterBreak="0">
    <w:nsid w:val="7F593AA0"/>
    <w:multiLevelType w:val="multilevel"/>
    <w:tmpl w:val="85208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num>
  <w:num w:numId="2">
    <w:abstractNumId w:val="17"/>
  </w:num>
  <w:num w:numId="3">
    <w:abstractNumId w:val="36"/>
  </w:num>
  <w:num w:numId="4">
    <w:abstractNumId w:val="8"/>
  </w:num>
  <w:num w:numId="5">
    <w:abstractNumId w:val="1"/>
  </w:num>
  <w:num w:numId="6">
    <w:abstractNumId w:val="0"/>
  </w:num>
  <w:num w:numId="7">
    <w:abstractNumId w:val="33"/>
  </w:num>
  <w:num w:numId="8">
    <w:abstractNumId w:val="30"/>
  </w:num>
  <w:num w:numId="9">
    <w:abstractNumId w:val="31"/>
  </w:num>
  <w:num w:numId="10">
    <w:abstractNumId w:val="22"/>
  </w:num>
  <w:num w:numId="11">
    <w:abstractNumId w:val="26"/>
  </w:num>
  <w:num w:numId="12">
    <w:abstractNumId w:val="28"/>
  </w:num>
  <w:num w:numId="13">
    <w:abstractNumId w:val="14"/>
  </w:num>
  <w:num w:numId="14">
    <w:abstractNumId w:val="12"/>
  </w:num>
  <w:num w:numId="15">
    <w:abstractNumId w:val="16"/>
  </w:num>
  <w:num w:numId="16">
    <w:abstractNumId w:val="32"/>
  </w:num>
  <w:num w:numId="17">
    <w:abstractNumId w:val="4"/>
  </w:num>
  <w:num w:numId="18">
    <w:abstractNumId w:val="27"/>
  </w:num>
  <w:num w:numId="19">
    <w:abstractNumId w:val="11"/>
  </w:num>
  <w:num w:numId="20">
    <w:abstractNumId w:val="23"/>
  </w:num>
  <w:num w:numId="21">
    <w:abstractNumId w:val="21"/>
  </w:num>
  <w:num w:numId="22">
    <w:abstractNumId w:val="15"/>
  </w:num>
  <w:num w:numId="23">
    <w:abstractNumId w:val="10"/>
  </w:num>
  <w:num w:numId="24">
    <w:abstractNumId w:val="29"/>
  </w:num>
  <w:num w:numId="25">
    <w:abstractNumId w:val="19"/>
  </w:num>
  <w:num w:numId="26">
    <w:abstractNumId w:val="6"/>
  </w:num>
  <w:num w:numId="27">
    <w:abstractNumId w:val="13"/>
  </w:num>
  <w:num w:numId="28">
    <w:abstractNumId w:val="20"/>
  </w:num>
  <w:num w:numId="29">
    <w:abstractNumId w:val="9"/>
  </w:num>
  <w:num w:numId="30">
    <w:abstractNumId w:val="5"/>
  </w:num>
  <w:num w:numId="31">
    <w:abstractNumId w:val="3"/>
  </w:num>
  <w:num w:numId="32">
    <w:abstractNumId w:val="24"/>
  </w:num>
  <w:num w:numId="33">
    <w:abstractNumId w:val="7"/>
  </w:num>
  <w:num w:numId="34">
    <w:abstractNumId w:val="18"/>
  </w:num>
  <w:num w:numId="35">
    <w:abstractNumId w:val="25"/>
  </w:num>
  <w:num w:numId="36">
    <w:abstractNumId w:val="2"/>
  </w:num>
  <w:num w:numId="37">
    <w:abstractNumId w:val="3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683F"/>
    <w:rsid w:val="00026A4B"/>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4E18"/>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221C"/>
    <w:rsid w:val="000B3043"/>
    <w:rsid w:val="000B31AF"/>
    <w:rsid w:val="000B3FDC"/>
    <w:rsid w:val="000B4C8E"/>
    <w:rsid w:val="000B6DD2"/>
    <w:rsid w:val="000C319F"/>
    <w:rsid w:val="000C44F6"/>
    <w:rsid w:val="000C4EB3"/>
    <w:rsid w:val="000C531B"/>
    <w:rsid w:val="000C65E5"/>
    <w:rsid w:val="000D04A9"/>
    <w:rsid w:val="000D168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6B53"/>
    <w:rsid w:val="001274AD"/>
    <w:rsid w:val="001278CB"/>
    <w:rsid w:val="00130CB4"/>
    <w:rsid w:val="00130F00"/>
    <w:rsid w:val="00131AA9"/>
    <w:rsid w:val="00132529"/>
    <w:rsid w:val="0013351E"/>
    <w:rsid w:val="001355FB"/>
    <w:rsid w:val="00135E53"/>
    <w:rsid w:val="00137C1B"/>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1FC9"/>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1A9"/>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EBC"/>
    <w:rsid w:val="001B6F41"/>
    <w:rsid w:val="001B7D86"/>
    <w:rsid w:val="001C05C3"/>
    <w:rsid w:val="001C0A00"/>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37BB2"/>
    <w:rsid w:val="00240133"/>
    <w:rsid w:val="002410A2"/>
    <w:rsid w:val="0024359E"/>
    <w:rsid w:val="00243AED"/>
    <w:rsid w:val="00245AF3"/>
    <w:rsid w:val="0025058A"/>
    <w:rsid w:val="002510F4"/>
    <w:rsid w:val="002512A8"/>
    <w:rsid w:val="00252A52"/>
    <w:rsid w:val="0025399B"/>
    <w:rsid w:val="002542C0"/>
    <w:rsid w:val="00254C96"/>
    <w:rsid w:val="00256D5B"/>
    <w:rsid w:val="00260B23"/>
    <w:rsid w:val="00262EAA"/>
    <w:rsid w:val="002639CA"/>
    <w:rsid w:val="002659FD"/>
    <w:rsid w:val="002664E1"/>
    <w:rsid w:val="002719B9"/>
    <w:rsid w:val="00276C84"/>
    <w:rsid w:val="0027717A"/>
    <w:rsid w:val="002771C3"/>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506E"/>
    <w:rsid w:val="002C74BD"/>
    <w:rsid w:val="002C799E"/>
    <w:rsid w:val="002D0F7F"/>
    <w:rsid w:val="002D1E9D"/>
    <w:rsid w:val="002D2E6F"/>
    <w:rsid w:val="002D348A"/>
    <w:rsid w:val="002D3BE9"/>
    <w:rsid w:val="002E0155"/>
    <w:rsid w:val="002E05A5"/>
    <w:rsid w:val="002E05CC"/>
    <w:rsid w:val="002E0718"/>
    <w:rsid w:val="002E1EF9"/>
    <w:rsid w:val="002E3B9A"/>
    <w:rsid w:val="002E5391"/>
    <w:rsid w:val="002F01DC"/>
    <w:rsid w:val="002F15A8"/>
    <w:rsid w:val="002F19C8"/>
    <w:rsid w:val="002F2726"/>
    <w:rsid w:val="002F402E"/>
    <w:rsid w:val="002F658A"/>
    <w:rsid w:val="002F7C5E"/>
    <w:rsid w:val="00301092"/>
    <w:rsid w:val="00301391"/>
    <w:rsid w:val="00302C15"/>
    <w:rsid w:val="0030383D"/>
    <w:rsid w:val="00304E37"/>
    <w:rsid w:val="003052D4"/>
    <w:rsid w:val="00305571"/>
    <w:rsid w:val="00305E02"/>
    <w:rsid w:val="00306143"/>
    <w:rsid w:val="003065F1"/>
    <w:rsid w:val="003074EA"/>
    <w:rsid w:val="0031094A"/>
    <w:rsid w:val="00311F5E"/>
    <w:rsid w:val="0031287C"/>
    <w:rsid w:val="00312D64"/>
    <w:rsid w:val="0031431D"/>
    <w:rsid w:val="0031492A"/>
    <w:rsid w:val="00315B74"/>
    <w:rsid w:val="00315E65"/>
    <w:rsid w:val="00315FA8"/>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1E2D"/>
    <w:rsid w:val="00343F7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6674"/>
    <w:rsid w:val="00377A1D"/>
    <w:rsid w:val="003801C0"/>
    <w:rsid w:val="00380A21"/>
    <w:rsid w:val="00380B75"/>
    <w:rsid w:val="00383A11"/>
    <w:rsid w:val="003850E5"/>
    <w:rsid w:val="0038645C"/>
    <w:rsid w:val="00387B38"/>
    <w:rsid w:val="00390D5F"/>
    <w:rsid w:val="00394C14"/>
    <w:rsid w:val="003963BB"/>
    <w:rsid w:val="003A0F7D"/>
    <w:rsid w:val="003A157C"/>
    <w:rsid w:val="003A5369"/>
    <w:rsid w:val="003A6AA3"/>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09AF"/>
    <w:rsid w:val="0043122D"/>
    <w:rsid w:val="00431EE4"/>
    <w:rsid w:val="00432D65"/>
    <w:rsid w:val="0043717C"/>
    <w:rsid w:val="004405C0"/>
    <w:rsid w:val="0044139C"/>
    <w:rsid w:val="00441DF6"/>
    <w:rsid w:val="00445D84"/>
    <w:rsid w:val="00446921"/>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4DEE"/>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1C7"/>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62AA"/>
    <w:rsid w:val="004E666F"/>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068E4"/>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2B08"/>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32ED"/>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2BAD"/>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37E81"/>
    <w:rsid w:val="00640296"/>
    <w:rsid w:val="00640B7F"/>
    <w:rsid w:val="00641C5A"/>
    <w:rsid w:val="00641F3B"/>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5FAE"/>
    <w:rsid w:val="006E6C7F"/>
    <w:rsid w:val="006F0AB6"/>
    <w:rsid w:val="006F1AFD"/>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6B3"/>
    <w:rsid w:val="00725F80"/>
    <w:rsid w:val="00726075"/>
    <w:rsid w:val="00732259"/>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038"/>
    <w:rsid w:val="008731ED"/>
    <w:rsid w:val="008732FD"/>
    <w:rsid w:val="00873547"/>
    <w:rsid w:val="00874548"/>
    <w:rsid w:val="00876200"/>
    <w:rsid w:val="0087693C"/>
    <w:rsid w:val="00876D41"/>
    <w:rsid w:val="00876DE4"/>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4DD"/>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3C1B"/>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0037"/>
    <w:rsid w:val="009C16B6"/>
    <w:rsid w:val="009C1B97"/>
    <w:rsid w:val="009C1F16"/>
    <w:rsid w:val="009C4345"/>
    <w:rsid w:val="009C5B79"/>
    <w:rsid w:val="009C6F0C"/>
    <w:rsid w:val="009C785C"/>
    <w:rsid w:val="009D0774"/>
    <w:rsid w:val="009D16CD"/>
    <w:rsid w:val="009D3C0C"/>
    <w:rsid w:val="009D4CB2"/>
    <w:rsid w:val="009D6402"/>
    <w:rsid w:val="009D78E8"/>
    <w:rsid w:val="009E1542"/>
    <w:rsid w:val="009E3323"/>
    <w:rsid w:val="009E3AF8"/>
    <w:rsid w:val="009E3B3F"/>
    <w:rsid w:val="009E5922"/>
    <w:rsid w:val="009E64FA"/>
    <w:rsid w:val="009F14EF"/>
    <w:rsid w:val="009F2968"/>
    <w:rsid w:val="009F75CC"/>
    <w:rsid w:val="009F768C"/>
    <w:rsid w:val="00A00BC8"/>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2EDD"/>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37BE"/>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5E6F"/>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98B"/>
    <w:rsid w:val="00C65D83"/>
    <w:rsid w:val="00C66224"/>
    <w:rsid w:val="00C66EA9"/>
    <w:rsid w:val="00C729A5"/>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0C57"/>
    <w:rsid w:val="00CB21F2"/>
    <w:rsid w:val="00CB3DCE"/>
    <w:rsid w:val="00CC1623"/>
    <w:rsid w:val="00CC1FB7"/>
    <w:rsid w:val="00CC3C48"/>
    <w:rsid w:val="00CC56B0"/>
    <w:rsid w:val="00CC586C"/>
    <w:rsid w:val="00CC6F46"/>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3359"/>
    <w:rsid w:val="00D04206"/>
    <w:rsid w:val="00D072F2"/>
    <w:rsid w:val="00D11244"/>
    <w:rsid w:val="00D12B27"/>
    <w:rsid w:val="00D12ED1"/>
    <w:rsid w:val="00D133B0"/>
    <w:rsid w:val="00D1474C"/>
    <w:rsid w:val="00D14C41"/>
    <w:rsid w:val="00D15784"/>
    <w:rsid w:val="00D15A9E"/>
    <w:rsid w:val="00D215F7"/>
    <w:rsid w:val="00D21F78"/>
    <w:rsid w:val="00D220B9"/>
    <w:rsid w:val="00D222C2"/>
    <w:rsid w:val="00D24BE1"/>
    <w:rsid w:val="00D27FD9"/>
    <w:rsid w:val="00D300DA"/>
    <w:rsid w:val="00D34115"/>
    <w:rsid w:val="00D35267"/>
    <w:rsid w:val="00D358A0"/>
    <w:rsid w:val="00D36137"/>
    <w:rsid w:val="00D371A8"/>
    <w:rsid w:val="00D376A4"/>
    <w:rsid w:val="00D377E4"/>
    <w:rsid w:val="00D424CD"/>
    <w:rsid w:val="00D43119"/>
    <w:rsid w:val="00D43D22"/>
    <w:rsid w:val="00D464B7"/>
    <w:rsid w:val="00D46D1F"/>
    <w:rsid w:val="00D50E51"/>
    <w:rsid w:val="00D50F72"/>
    <w:rsid w:val="00D52821"/>
    <w:rsid w:val="00D52A3F"/>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2C31"/>
    <w:rsid w:val="00D8336E"/>
    <w:rsid w:val="00D838F8"/>
    <w:rsid w:val="00D84273"/>
    <w:rsid w:val="00D85197"/>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7781"/>
    <w:rsid w:val="00DC2AE9"/>
    <w:rsid w:val="00DC58FA"/>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A1"/>
    <w:rsid w:val="00E42AE9"/>
    <w:rsid w:val="00E43F6B"/>
    <w:rsid w:val="00E465ED"/>
    <w:rsid w:val="00E46C64"/>
    <w:rsid w:val="00E47660"/>
    <w:rsid w:val="00E52121"/>
    <w:rsid w:val="00E522DD"/>
    <w:rsid w:val="00E52AF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4E05"/>
    <w:rsid w:val="00E86D29"/>
    <w:rsid w:val="00E876D7"/>
    <w:rsid w:val="00E877EC"/>
    <w:rsid w:val="00E90A20"/>
    <w:rsid w:val="00E90F68"/>
    <w:rsid w:val="00E910D5"/>
    <w:rsid w:val="00E92364"/>
    <w:rsid w:val="00E94ADC"/>
    <w:rsid w:val="00E952DC"/>
    <w:rsid w:val="00EA0858"/>
    <w:rsid w:val="00EA445D"/>
    <w:rsid w:val="00EA58D5"/>
    <w:rsid w:val="00EA5C5C"/>
    <w:rsid w:val="00EA77E3"/>
    <w:rsid w:val="00EB3135"/>
    <w:rsid w:val="00EB3786"/>
    <w:rsid w:val="00EB42C7"/>
    <w:rsid w:val="00EB5D8F"/>
    <w:rsid w:val="00EB6163"/>
    <w:rsid w:val="00EB6A31"/>
    <w:rsid w:val="00EB6C6D"/>
    <w:rsid w:val="00EB7CAD"/>
    <w:rsid w:val="00EC1B0B"/>
    <w:rsid w:val="00EC31A7"/>
    <w:rsid w:val="00EC32B0"/>
    <w:rsid w:val="00EC33E7"/>
    <w:rsid w:val="00EC427C"/>
    <w:rsid w:val="00EC4581"/>
    <w:rsid w:val="00EC7FF1"/>
    <w:rsid w:val="00ED158C"/>
    <w:rsid w:val="00ED5014"/>
    <w:rsid w:val="00ED6DB8"/>
    <w:rsid w:val="00ED79E6"/>
    <w:rsid w:val="00EE3190"/>
    <w:rsid w:val="00EE3C5D"/>
    <w:rsid w:val="00EE484B"/>
    <w:rsid w:val="00EE5E2D"/>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649"/>
    <w:rsid w:val="00F72DEA"/>
    <w:rsid w:val="00F77BD5"/>
    <w:rsid w:val="00F80C42"/>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3D86"/>
    <w:rsid w:val="00FC4103"/>
    <w:rsid w:val="00FC4BCB"/>
    <w:rsid w:val="00FC5A2F"/>
    <w:rsid w:val="00FC5E12"/>
    <w:rsid w:val="00FD02C8"/>
    <w:rsid w:val="00FD0ABC"/>
    <w:rsid w:val="00FD2239"/>
    <w:rsid w:val="00FD262C"/>
    <w:rsid w:val="00FD3415"/>
    <w:rsid w:val="00FD528F"/>
    <w:rsid w:val="00FE1BFE"/>
    <w:rsid w:val="00FE43DF"/>
    <w:rsid w:val="00FE59A4"/>
    <w:rsid w:val="00FE5F9C"/>
    <w:rsid w:val="00FE730D"/>
    <w:rsid w:val="00FE78DF"/>
    <w:rsid w:val="00FE7C05"/>
    <w:rsid w:val="00FF565F"/>
    <w:rsid w:val="00FF5BD1"/>
    <w:rsid w:val="00FF650D"/>
    <w:rsid w:val="00FF6FE1"/>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1959022E-3F6A-4B9F-835B-6ACAAE6A2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0D1689"/>
    <w:rPr>
      <w:rFonts w:cs="Times New Roman"/>
      <w:sz w:val="20"/>
      <w:szCs w:val="20"/>
    </w:rPr>
  </w:style>
  <w:style w:type="character" w:customStyle="1" w:styleId="13">
    <w:name w:val="Текст примечания Знак1"/>
    <w:uiPriority w:val="99"/>
    <w:rsid w:val="000D168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0D1689"/>
    <w:rPr>
      <w:rFonts w:ascii="Times New Roman" w:hAnsi="Times New Roman" w:cs="Times New Roman"/>
      <w:b/>
      <w:bCs/>
      <w:sz w:val="20"/>
      <w:szCs w:val="20"/>
    </w:rPr>
  </w:style>
  <w:style w:type="character" w:customStyle="1" w:styleId="14">
    <w:name w:val="Тема примечания Знак1"/>
    <w:uiPriority w:val="99"/>
    <w:rsid w:val="000D168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5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uiPriority w:val="59"/>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 w:type="character" w:customStyle="1" w:styleId="FontStyle45">
    <w:name w:val="Font Style45"/>
    <w:uiPriority w:val="99"/>
    <w:rsid w:val="00D82C31"/>
    <w:rPr>
      <w:rFonts w:ascii="Arial" w:hAnsi="Arial" w:cs="Arial"/>
      <w:sz w:val="12"/>
      <w:szCs w:val="12"/>
    </w:rPr>
  </w:style>
  <w:style w:type="numbering" w:customStyle="1" w:styleId="27">
    <w:name w:val="Нет списка2"/>
    <w:next w:val="a2"/>
    <w:uiPriority w:val="99"/>
    <w:semiHidden/>
    <w:unhideWhenUsed/>
    <w:rsid w:val="00137C1B"/>
  </w:style>
  <w:style w:type="table" w:customStyle="1" w:styleId="113">
    <w:name w:val="Сетка таблицы11"/>
    <w:basedOn w:val="a1"/>
    <w:next w:val="afffff6"/>
    <w:uiPriority w:val="59"/>
    <w:rsid w:val="00137C1B"/>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
    <w:name w:val="Сетка таблицы2"/>
    <w:basedOn w:val="a1"/>
    <w:next w:val="afffff6"/>
    <w:uiPriority w:val="59"/>
    <w:rsid w:val="00137C1B"/>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478689622">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17720272">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67108642">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gaskk-mck.ru/images/01-Svedenia-ob-OO/103-Documenti/prikaz-gaskk-mck-2023-pvtr.pdf" TargetMode="External"/><Relationship Id="rId13" Type="http://schemas.openxmlformats.org/officeDocument/2006/relationships/hyperlink" Target="https://&#1072;&#1074;&#1094;.&#1088;&#1092;" TargetMode="External"/><Relationship Id="rId18" Type="http://schemas.openxmlformats.org/officeDocument/2006/relationships/hyperlink" Target="https://onf.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rosdk.ru/" TargetMode="External"/><Relationship Id="rId17" Type="http://schemas.openxmlformats.org/officeDocument/2006/relationships/hyperlink" Target="https://&#1083;&#1080;&#1076;&#1077;&#1088;&#1099;&#1088;&#1086;&#1089;&#1089;&#1080;&#1080;.&#1088;&#1092;/" TargetMode="External"/><Relationship Id="rId2" Type="http://schemas.openxmlformats.org/officeDocument/2006/relationships/numbering" Target="numbering.xml"/><Relationship Id="rId16" Type="http://schemas.openxmlformats.org/officeDocument/2006/relationships/hyperlink" Target="https://bolshayaperemena.onlin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uy.ru/" TargetMode="External"/><Relationship Id="rId5" Type="http://schemas.openxmlformats.org/officeDocument/2006/relationships/webSettings" Target="webSettings.xml"/><Relationship Id="rId15" Type="http://schemas.openxmlformats.org/officeDocument/2006/relationships/hyperlink" Target="https://firpo.ru/" TargetMode="External"/><Relationship Id="rId23" Type="http://schemas.openxmlformats.org/officeDocument/2006/relationships/theme" Target="theme/theme1.xml"/><Relationship Id="rId10" Type="http://schemas.openxmlformats.org/officeDocument/2006/relationships/hyperlink" Target="https://znanierussia.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sv.ru/" TargetMode="External"/><Relationship Id="rId14" Type="http://schemas.openxmlformats.org/officeDocument/2006/relationships/hyperlink" Target="https://rosstudent.ru/"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2C0E6-8595-4A6C-B655-80DD3FD22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33</Pages>
  <Words>12003</Words>
  <Characters>68419</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80262</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Мария</cp:lastModifiedBy>
  <cp:revision>36</cp:revision>
  <cp:lastPrinted>2024-01-11T07:11:00Z</cp:lastPrinted>
  <dcterms:created xsi:type="dcterms:W3CDTF">2025-06-19T06:28:00Z</dcterms:created>
  <dcterms:modified xsi:type="dcterms:W3CDTF">2025-07-04T06:51:00Z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