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0A" w:rsidRDefault="007C530A" w:rsidP="00DE1BE1">
      <w:pPr>
        <w:shd w:val="clear" w:color="auto" w:fill="FFFFFF"/>
        <w:spacing w:line="317" w:lineRule="exact"/>
        <w:ind w:left="14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7C530A" w:rsidRDefault="007C530A" w:rsidP="00DE1BE1">
      <w:pPr>
        <w:shd w:val="clear" w:color="auto" w:fill="FFFFFF"/>
        <w:spacing w:line="317" w:lineRule="exact"/>
        <w:ind w:left="14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7C530A" w:rsidRDefault="007C530A" w:rsidP="00DE1BE1">
      <w:pPr>
        <w:shd w:val="clear" w:color="auto" w:fill="FFFFFF"/>
        <w:spacing w:line="317" w:lineRule="exact"/>
        <w:ind w:left="14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DE1BE1" w:rsidRDefault="00DE1BE1" w:rsidP="00DE1BE1">
      <w:pPr>
        <w:shd w:val="clear" w:color="auto" w:fill="FFFFFF"/>
        <w:spacing w:line="317" w:lineRule="exact"/>
        <w:ind w:left="14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СОГЛАСИЕ</w:t>
      </w:r>
    </w:p>
    <w:p w:rsidR="00DE1BE1" w:rsidRDefault="00DE1BE1" w:rsidP="00DE1BE1">
      <w:pPr>
        <w:shd w:val="clear" w:color="auto" w:fill="FFFFFF"/>
        <w:spacing w:line="317" w:lineRule="exact"/>
        <w:ind w:left="77"/>
        <w:jc w:val="center"/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</w:t>
      </w:r>
    </w:p>
    <w:p w:rsidR="00DE1BE1" w:rsidRDefault="00DE1BE1" w:rsidP="00DE1BE1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b/>
          <w:bCs/>
          <w:sz w:val="24"/>
          <w:szCs w:val="24"/>
        </w:rPr>
        <w:t>для обучающегося до 18 лет</w:t>
      </w:r>
    </w:p>
    <w:p w:rsidR="00DE1BE1" w:rsidRPr="00DE1BE1" w:rsidRDefault="00DE1BE1" w:rsidP="00DE1BE1">
      <w:pPr>
        <w:shd w:val="clear" w:color="auto" w:fill="FFFFFF"/>
        <w:tabs>
          <w:tab w:val="left" w:leader="underscore" w:pos="11203"/>
        </w:tabs>
        <w:spacing w:before="298"/>
        <w:ind w:left="96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Я, несовершеннолетний (</w:t>
      </w:r>
      <w:proofErr w:type="spellStart"/>
      <w:r>
        <w:rPr>
          <w:rFonts w:eastAsia="Times New Roman"/>
          <w:b/>
          <w:bCs/>
          <w:spacing w:val="-2"/>
          <w:sz w:val="24"/>
          <w:szCs w:val="24"/>
        </w:rPr>
        <w:t>яя</w:t>
      </w:r>
      <w:proofErr w:type="spellEnd"/>
      <w:r>
        <w:rPr>
          <w:rFonts w:eastAsia="Times New Roman"/>
          <w:b/>
          <w:bCs/>
          <w:spacing w:val="-2"/>
          <w:sz w:val="24"/>
          <w:szCs w:val="24"/>
        </w:rPr>
        <w:t>)_________________________________________________</w:t>
      </w:r>
      <w:r w:rsidR="00A20B12">
        <w:rPr>
          <w:rFonts w:eastAsia="Times New Roman"/>
          <w:b/>
          <w:bCs/>
          <w:spacing w:val="-2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,</w:t>
      </w:r>
    </w:p>
    <w:p w:rsidR="00DE1BE1" w:rsidRDefault="00DE1BE1" w:rsidP="00DE1BE1">
      <w:pPr>
        <w:shd w:val="clear" w:color="auto" w:fill="FFFFFF"/>
        <w:spacing w:before="43"/>
        <w:ind w:left="14"/>
        <w:jc w:val="center"/>
      </w:pPr>
      <w:r>
        <w:rPr>
          <w:spacing w:val="-3"/>
          <w:sz w:val="16"/>
          <w:szCs w:val="16"/>
        </w:rPr>
        <w:t>(</w:t>
      </w:r>
      <w:r>
        <w:rPr>
          <w:rFonts w:eastAsia="Times New Roman"/>
          <w:spacing w:val="-3"/>
          <w:sz w:val="16"/>
          <w:szCs w:val="16"/>
        </w:rPr>
        <w:t>ФИО)</w:t>
      </w:r>
    </w:p>
    <w:p w:rsidR="00DE1BE1" w:rsidRDefault="00DE1BE1" w:rsidP="0012592A">
      <w:pPr>
        <w:shd w:val="clear" w:color="auto" w:fill="FFFFFF"/>
        <w:tabs>
          <w:tab w:val="left" w:leader="underscore" w:pos="3643"/>
          <w:tab w:val="left" w:leader="underscore" w:pos="7181"/>
          <w:tab w:val="left" w:leader="underscore" w:pos="11203"/>
        </w:tabs>
        <w:spacing w:before="24"/>
      </w:pPr>
      <w:r>
        <w:rPr>
          <w:rFonts w:eastAsia="Times New Roman"/>
          <w:spacing w:val="-3"/>
          <w:sz w:val="24"/>
          <w:szCs w:val="24"/>
        </w:rPr>
        <w:t>дата рождения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паспорт: </w:t>
      </w:r>
      <w:r w:rsidR="00BA0E12">
        <w:rPr>
          <w:rFonts w:eastAsia="Times New Roman"/>
          <w:spacing w:val="-1"/>
          <w:sz w:val="24"/>
          <w:szCs w:val="24"/>
        </w:rPr>
        <w:t>серия</w:t>
      </w:r>
      <w:r w:rsidR="00BA0E12">
        <w:rPr>
          <w:rFonts w:eastAsia="Times New Roman"/>
          <w:b/>
          <w:bCs/>
          <w:sz w:val="24"/>
          <w:szCs w:val="24"/>
        </w:rPr>
        <w:t>___________</w:t>
      </w:r>
      <w:r w:rsidR="00BA0E12">
        <w:rPr>
          <w:rFonts w:eastAsia="Times New Roman"/>
          <w:spacing w:val="-3"/>
          <w:sz w:val="24"/>
          <w:szCs w:val="24"/>
        </w:rPr>
        <w:t>____номер</w:t>
      </w:r>
      <w:r>
        <w:rPr>
          <w:rFonts w:eastAsia="Times New Roman"/>
          <w:spacing w:val="-3"/>
          <w:sz w:val="24"/>
          <w:szCs w:val="24"/>
        </w:rPr>
        <w:t>________________</w:t>
      </w:r>
    </w:p>
    <w:p w:rsidR="00DE1BE1" w:rsidRDefault="00DE1BE1" w:rsidP="0012592A">
      <w:pPr>
        <w:shd w:val="clear" w:color="auto" w:fill="FFFFFF"/>
        <w:tabs>
          <w:tab w:val="left" w:leader="underscore" w:pos="11338"/>
        </w:tabs>
        <w:spacing w:before="38"/>
      </w:pPr>
      <w:r>
        <w:rPr>
          <w:rFonts w:eastAsia="Times New Roman"/>
          <w:spacing w:val="-4"/>
          <w:sz w:val="24"/>
          <w:szCs w:val="24"/>
        </w:rPr>
        <w:t>выданный___________________________________________________________________</w:t>
      </w:r>
      <w:r w:rsidR="00A20B12">
        <w:rPr>
          <w:rFonts w:eastAsia="Times New Roman"/>
          <w:spacing w:val="-4"/>
          <w:sz w:val="24"/>
          <w:szCs w:val="24"/>
        </w:rPr>
        <w:t>______</w:t>
      </w:r>
    </w:p>
    <w:p w:rsidR="00DE1BE1" w:rsidRDefault="00DE1BE1" w:rsidP="00DE1BE1">
      <w:pPr>
        <w:shd w:val="clear" w:color="auto" w:fill="FFFFFF"/>
        <w:spacing w:before="38"/>
        <w:ind w:left="19"/>
        <w:jc w:val="center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кем и когда)</w:t>
      </w:r>
    </w:p>
    <w:p w:rsidR="00DE1BE1" w:rsidRPr="000F5CDC" w:rsidRDefault="00DE1BE1" w:rsidP="00DE1BE1">
      <w:pPr>
        <w:shd w:val="clear" w:color="auto" w:fill="FFFFFF"/>
        <w:tabs>
          <w:tab w:val="left" w:leader="underscore" w:pos="11342"/>
        </w:tabs>
        <w:spacing w:line="322" w:lineRule="exact"/>
        <w:ind w:left="10"/>
      </w:pPr>
      <w:r>
        <w:rPr>
          <w:rFonts w:eastAsia="Times New Roman"/>
          <w:spacing w:val="-3"/>
          <w:sz w:val="24"/>
          <w:szCs w:val="24"/>
        </w:rPr>
        <w:t>зарегистрированный(-</w:t>
      </w:r>
      <w:proofErr w:type="spellStart"/>
      <w:r>
        <w:rPr>
          <w:rFonts w:eastAsia="Times New Roman"/>
          <w:spacing w:val="-3"/>
          <w:sz w:val="24"/>
          <w:szCs w:val="24"/>
        </w:rPr>
        <w:t>ая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) по </w:t>
      </w:r>
      <w:proofErr w:type="gramStart"/>
      <w:r>
        <w:rPr>
          <w:rFonts w:eastAsia="Times New Roman"/>
          <w:spacing w:val="-3"/>
          <w:sz w:val="24"/>
          <w:szCs w:val="24"/>
        </w:rPr>
        <w:t>адресу:</w:t>
      </w:r>
      <w:r>
        <w:rPr>
          <w:rFonts w:eastAsia="Times New Roman"/>
          <w:b/>
          <w:bCs/>
          <w:sz w:val="24"/>
          <w:szCs w:val="24"/>
        </w:rPr>
        <w:t>_</w:t>
      </w:r>
      <w:proofErr w:type="gramEnd"/>
      <w:r>
        <w:rPr>
          <w:rFonts w:eastAsia="Times New Roman"/>
          <w:b/>
          <w:bCs/>
          <w:sz w:val="24"/>
          <w:szCs w:val="24"/>
        </w:rPr>
        <w:t>________________________________________</w:t>
      </w:r>
      <w:r w:rsidR="00A20B12">
        <w:rPr>
          <w:rFonts w:eastAsia="Times New Roman"/>
          <w:b/>
          <w:bCs/>
          <w:sz w:val="24"/>
          <w:szCs w:val="24"/>
        </w:rPr>
        <w:t>________</w:t>
      </w:r>
    </w:p>
    <w:p w:rsidR="00DE1BE1" w:rsidRDefault="00DE1BE1" w:rsidP="00DE1BE1">
      <w:pPr>
        <w:shd w:val="clear" w:color="auto" w:fill="FFFFFF"/>
        <w:tabs>
          <w:tab w:val="left" w:leader="underscore" w:pos="8510"/>
        </w:tabs>
        <w:spacing w:line="322" w:lineRule="exact"/>
        <w:ind w:left="10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далее - «Обучающийся»)</w:t>
      </w:r>
    </w:p>
    <w:p w:rsidR="00DE1BE1" w:rsidRDefault="00DE1BE1" w:rsidP="00DE1BE1">
      <w:pPr>
        <w:pBdr>
          <w:bottom w:val="single" w:sz="12" w:space="1" w:color="auto"/>
        </w:pBdr>
        <w:shd w:val="clear" w:color="auto" w:fill="FFFFFF"/>
        <w:spacing w:line="322" w:lineRule="exact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действующий(-ая) с согласия законного представителя</w:t>
      </w:r>
    </w:p>
    <w:p w:rsidR="00DE1BE1" w:rsidRDefault="00DE1BE1" w:rsidP="00DE1BE1">
      <w:pPr>
        <w:pBdr>
          <w:bottom w:val="single" w:sz="12" w:space="1" w:color="auto"/>
        </w:pBdr>
        <w:shd w:val="clear" w:color="auto" w:fill="FFFFFF"/>
        <w:spacing w:line="322" w:lineRule="exact"/>
        <w:ind w:left="10"/>
        <w:rPr>
          <w:rFonts w:eastAsia="Times New Roman"/>
          <w:b/>
          <w:bCs/>
          <w:sz w:val="24"/>
          <w:szCs w:val="24"/>
        </w:rPr>
      </w:pPr>
    </w:p>
    <w:p w:rsidR="00DE1BE1" w:rsidRDefault="00DE1BE1" w:rsidP="00DE1BE1">
      <w:pPr>
        <w:shd w:val="clear" w:color="auto" w:fill="FFFFFF"/>
        <w:spacing w:line="322" w:lineRule="exact"/>
        <w:ind w:left="10"/>
        <w:jc w:val="center"/>
      </w:pPr>
      <w:r>
        <w:rPr>
          <w:spacing w:val="-3"/>
          <w:sz w:val="16"/>
          <w:szCs w:val="16"/>
        </w:rPr>
        <w:t>(</w:t>
      </w:r>
      <w:r>
        <w:rPr>
          <w:rFonts w:eastAsia="Times New Roman"/>
          <w:spacing w:val="-3"/>
          <w:sz w:val="16"/>
          <w:szCs w:val="16"/>
        </w:rPr>
        <w:t>ФИО)</w:t>
      </w:r>
    </w:p>
    <w:p w:rsidR="00DE1BE1" w:rsidRDefault="00DE1BE1" w:rsidP="00DE1BE1">
      <w:pPr>
        <w:shd w:val="clear" w:color="auto" w:fill="FFFFFF"/>
        <w:tabs>
          <w:tab w:val="left" w:leader="underscore" w:pos="3677"/>
          <w:tab w:val="left" w:leader="underscore" w:pos="7214"/>
          <w:tab w:val="left" w:leader="underscore" w:pos="10646"/>
        </w:tabs>
        <w:spacing w:before="24"/>
        <w:ind w:left="14"/>
      </w:pPr>
      <w:r>
        <w:rPr>
          <w:rFonts w:eastAsia="Times New Roman"/>
          <w:spacing w:val="-1"/>
          <w:sz w:val="24"/>
          <w:szCs w:val="24"/>
        </w:rPr>
        <w:t xml:space="preserve">дата рождения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, паспорт: серия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номер_________</w:t>
      </w:r>
      <w:r>
        <w:rPr>
          <w:rFonts w:eastAsia="Times New Roman"/>
          <w:sz w:val="24"/>
          <w:szCs w:val="24"/>
        </w:rPr>
        <w:t>,</w:t>
      </w:r>
    </w:p>
    <w:p w:rsidR="00DE1BE1" w:rsidRDefault="00DE1BE1" w:rsidP="0012592A">
      <w:pPr>
        <w:shd w:val="clear" w:color="auto" w:fill="FFFFFF"/>
        <w:tabs>
          <w:tab w:val="left" w:leader="underscore" w:pos="11342"/>
        </w:tabs>
        <w:spacing w:before="38"/>
      </w:pPr>
      <w:r>
        <w:rPr>
          <w:rFonts w:eastAsia="Times New Roman"/>
          <w:spacing w:val="-4"/>
          <w:sz w:val="24"/>
          <w:szCs w:val="24"/>
        </w:rPr>
        <w:t>выданный___________________________________________________________________</w:t>
      </w:r>
      <w:r w:rsidR="00A20B12">
        <w:rPr>
          <w:rFonts w:eastAsia="Times New Roman"/>
          <w:spacing w:val="-4"/>
          <w:sz w:val="24"/>
          <w:szCs w:val="24"/>
        </w:rPr>
        <w:t>____</w:t>
      </w:r>
    </w:p>
    <w:p w:rsidR="00DE1BE1" w:rsidRDefault="00DE1BE1" w:rsidP="00DE1BE1">
      <w:pPr>
        <w:shd w:val="clear" w:color="auto" w:fill="FFFFFF"/>
        <w:spacing w:before="38"/>
        <w:ind w:left="19"/>
        <w:jc w:val="center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кем и когда)</w:t>
      </w:r>
    </w:p>
    <w:p w:rsidR="00DE1BE1" w:rsidRDefault="00DE1BE1" w:rsidP="00DE1BE1">
      <w:pPr>
        <w:shd w:val="clear" w:color="auto" w:fill="FFFFFF"/>
        <w:tabs>
          <w:tab w:val="left" w:leader="underscore" w:pos="11342"/>
        </w:tabs>
        <w:spacing w:before="24"/>
        <w:ind w:left="10"/>
      </w:pPr>
      <w:r>
        <w:rPr>
          <w:rFonts w:eastAsia="Times New Roman"/>
          <w:spacing w:val="-3"/>
          <w:sz w:val="24"/>
          <w:szCs w:val="24"/>
        </w:rPr>
        <w:t>Зарегистрированный (-</w:t>
      </w:r>
      <w:proofErr w:type="spellStart"/>
      <w:r>
        <w:rPr>
          <w:rFonts w:eastAsia="Times New Roman"/>
          <w:spacing w:val="-3"/>
          <w:sz w:val="24"/>
          <w:szCs w:val="24"/>
        </w:rPr>
        <w:t>ая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) по </w:t>
      </w:r>
      <w:proofErr w:type="gramStart"/>
      <w:r>
        <w:rPr>
          <w:rFonts w:eastAsia="Times New Roman"/>
          <w:spacing w:val="-3"/>
          <w:sz w:val="24"/>
          <w:szCs w:val="24"/>
        </w:rPr>
        <w:t>адресу:_</w:t>
      </w:r>
      <w:proofErr w:type="gramEnd"/>
      <w:r>
        <w:rPr>
          <w:rFonts w:eastAsia="Times New Roman"/>
          <w:spacing w:val="-3"/>
          <w:sz w:val="24"/>
          <w:szCs w:val="24"/>
        </w:rPr>
        <w:t>___________________________________________</w:t>
      </w:r>
      <w:r w:rsidR="00A20B12">
        <w:rPr>
          <w:rFonts w:eastAsia="Times New Roman"/>
          <w:spacing w:val="-3"/>
          <w:sz w:val="24"/>
          <w:szCs w:val="24"/>
        </w:rPr>
        <w:t>____</w:t>
      </w:r>
    </w:p>
    <w:p w:rsidR="00DE1BE1" w:rsidRPr="006D5D66" w:rsidRDefault="00DE1BE1" w:rsidP="00A20B12">
      <w:pPr>
        <w:shd w:val="clear" w:color="auto" w:fill="FFFFFF"/>
        <w:tabs>
          <w:tab w:val="left" w:pos="11232"/>
          <w:tab w:val="left" w:pos="11290"/>
        </w:tabs>
        <w:spacing w:before="322" w:line="317" w:lineRule="exact"/>
        <w:jc w:val="both"/>
      </w:pPr>
      <w:r w:rsidRPr="006D5D66">
        <w:rPr>
          <w:rFonts w:eastAsia="Times New Roman"/>
          <w:bCs/>
          <w:spacing w:val="-1"/>
          <w:sz w:val="24"/>
          <w:szCs w:val="24"/>
        </w:rPr>
        <w:t xml:space="preserve">Предоставляю согласие </w:t>
      </w:r>
      <w:r w:rsidRPr="006D5D66">
        <w:rPr>
          <w:rFonts w:eastAsia="Times New Roman"/>
          <w:iCs/>
          <w:spacing w:val="-1"/>
          <w:sz w:val="24"/>
          <w:szCs w:val="24"/>
          <w:u w:val="single"/>
        </w:rPr>
        <w:t>краевому государственному автономному про</w:t>
      </w:r>
      <w:r>
        <w:rPr>
          <w:rFonts w:eastAsia="Times New Roman"/>
          <w:iCs/>
          <w:spacing w:val="-1"/>
          <w:sz w:val="24"/>
          <w:szCs w:val="24"/>
          <w:u w:val="single"/>
        </w:rPr>
        <w:t xml:space="preserve">фессиональному образовательному </w:t>
      </w:r>
      <w:r w:rsidRPr="006D5D66">
        <w:rPr>
          <w:rFonts w:eastAsia="Times New Roman"/>
          <w:iCs/>
          <w:sz w:val="24"/>
          <w:szCs w:val="24"/>
          <w:u w:val="single"/>
        </w:rPr>
        <w:t>учреждению «Губернаторский авиастроительный колледж г. Комсомольска - на - Амуре (Межрегиональный центр компетенций)</w:t>
      </w:r>
      <w:r>
        <w:rPr>
          <w:rFonts w:eastAsia="Times New Roman"/>
          <w:iCs/>
          <w:sz w:val="24"/>
          <w:szCs w:val="24"/>
          <w:u w:val="single"/>
        </w:rPr>
        <w:t xml:space="preserve"> </w:t>
      </w:r>
      <w:r w:rsidRPr="006D5D66">
        <w:rPr>
          <w:rFonts w:eastAsia="Times New Roman"/>
          <w:iCs/>
          <w:sz w:val="24"/>
          <w:szCs w:val="24"/>
          <w:u w:val="single"/>
        </w:rPr>
        <w:t>(</w:t>
      </w:r>
      <w:r>
        <w:rPr>
          <w:rFonts w:eastAsia="Times New Roman"/>
          <w:iCs/>
          <w:sz w:val="24"/>
          <w:szCs w:val="24"/>
          <w:u w:val="single"/>
        </w:rPr>
        <w:t xml:space="preserve">сокращенное наименование образовательной организации - </w:t>
      </w:r>
      <w:r w:rsidRPr="006D5D66">
        <w:rPr>
          <w:rFonts w:eastAsia="Times New Roman"/>
          <w:iCs/>
          <w:sz w:val="24"/>
          <w:szCs w:val="24"/>
          <w:u w:val="single"/>
        </w:rPr>
        <w:t>КГА ПОУ ГАСКК МЦК</w:t>
      </w:r>
      <w:r w:rsidRPr="006D5D66">
        <w:rPr>
          <w:rFonts w:eastAsia="Times New Roman"/>
          <w:iCs/>
          <w:spacing w:val="-2"/>
          <w:sz w:val="24"/>
          <w:szCs w:val="24"/>
          <w:u w:val="single"/>
        </w:rPr>
        <w:t>)</w:t>
      </w:r>
    </w:p>
    <w:p w:rsidR="00DE1BE1" w:rsidRPr="006D5D66" w:rsidRDefault="00DE1BE1" w:rsidP="00DE1BE1">
      <w:pPr>
        <w:shd w:val="clear" w:color="auto" w:fill="FFFFFF"/>
        <w:spacing w:before="29"/>
        <w:jc w:val="center"/>
      </w:pPr>
      <w:r w:rsidRPr="006D5D66">
        <w:rPr>
          <w:sz w:val="16"/>
          <w:szCs w:val="16"/>
        </w:rPr>
        <w:t>(</w:t>
      </w:r>
      <w:r w:rsidRPr="006D5D66">
        <w:rPr>
          <w:rFonts w:eastAsia="Times New Roman"/>
          <w:sz w:val="16"/>
          <w:szCs w:val="16"/>
        </w:rPr>
        <w:t>название образовательной организации)</w:t>
      </w:r>
    </w:p>
    <w:p w:rsidR="00DE1BE1" w:rsidRPr="006D5D66" w:rsidRDefault="00DE1BE1" w:rsidP="00DE1BE1">
      <w:pPr>
        <w:shd w:val="clear" w:color="auto" w:fill="FFFFFF"/>
        <w:tabs>
          <w:tab w:val="left" w:leader="underscore" w:pos="11342"/>
        </w:tabs>
        <w:spacing w:line="317" w:lineRule="exact"/>
        <w:ind w:left="14"/>
      </w:pPr>
      <w:r w:rsidRPr="006D5D66">
        <w:rPr>
          <w:rFonts w:eastAsia="Times New Roman"/>
          <w:sz w:val="24"/>
          <w:szCs w:val="24"/>
        </w:rPr>
        <w:t xml:space="preserve">расположенной по адресу: </w:t>
      </w:r>
      <w:r w:rsidRPr="006D5D66">
        <w:rPr>
          <w:rFonts w:eastAsia="Times New Roman"/>
          <w:iCs/>
          <w:sz w:val="24"/>
          <w:szCs w:val="24"/>
          <w:u w:val="single"/>
        </w:rPr>
        <w:t>681007, г. Комсомольск - на - Амуре, ул. Культ</w:t>
      </w:r>
      <w:r w:rsidR="00F808CE">
        <w:rPr>
          <w:rFonts w:eastAsia="Times New Roman"/>
          <w:iCs/>
          <w:sz w:val="24"/>
          <w:szCs w:val="24"/>
          <w:u w:val="single"/>
        </w:rPr>
        <w:t>урная, д.</w:t>
      </w:r>
      <w:r w:rsidR="0012592A">
        <w:rPr>
          <w:rFonts w:eastAsia="Times New Roman"/>
          <w:iCs/>
          <w:sz w:val="24"/>
          <w:szCs w:val="24"/>
          <w:u w:val="single"/>
        </w:rPr>
        <w:t xml:space="preserve"> 3</w:t>
      </w:r>
    </w:p>
    <w:p w:rsidR="00DE1BE1" w:rsidRDefault="00DE1BE1" w:rsidP="00DE1BE1">
      <w:pPr>
        <w:shd w:val="clear" w:color="auto" w:fill="FFFFFF"/>
        <w:tabs>
          <w:tab w:val="left" w:leader="underscore" w:pos="4258"/>
          <w:tab w:val="left" w:leader="underscore" w:pos="11342"/>
        </w:tabs>
        <w:spacing w:line="317" w:lineRule="exact"/>
        <w:ind w:left="19"/>
        <w:rPr>
          <w:rFonts w:eastAsia="Times New Roman"/>
          <w:iCs/>
          <w:spacing w:val="-2"/>
          <w:sz w:val="24"/>
          <w:szCs w:val="24"/>
          <w:u w:val="single"/>
        </w:rPr>
      </w:pPr>
      <w:r w:rsidRPr="006D5D66">
        <w:rPr>
          <w:rFonts w:eastAsia="Times New Roman"/>
          <w:spacing w:val="-4"/>
          <w:sz w:val="24"/>
          <w:szCs w:val="24"/>
        </w:rPr>
        <w:t>Ф.И.О</w:t>
      </w:r>
      <w:r w:rsidR="00BA0E12">
        <w:rPr>
          <w:rFonts w:eastAsia="Times New Roman"/>
          <w:spacing w:val="-4"/>
          <w:sz w:val="24"/>
          <w:szCs w:val="24"/>
        </w:rPr>
        <w:t>.</w:t>
      </w:r>
      <w:r w:rsidRPr="006D5D66">
        <w:rPr>
          <w:rFonts w:eastAsia="Times New Roman"/>
          <w:spacing w:val="-4"/>
          <w:sz w:val="24"/>
          <w:szCs w:val="24"/>
        </w:rPr>
        <w:t xml:space="preserve"> руководителя:</w:t>
      </w:r>
      <w:r>
        <w:rPr>
          <w:rFonts w:eastAsia="Times New Roman"/>
          <w:spacing w:val="-4"/>
          <w:sz w:val="24"/>
          <w:szCs w:val="24"/>
        </w:rPr>
        <w:t>__</w:t>
      </w:r>
      <w:r w:rsidRPr="006D5D66">
        <w:rPr>
          <w:rFonts w:eastAsia="Times New Roman"/>
          <w:iCs/>
          <w:spacing w:val="-2"/>
          <w:sz w:val="24"/>
          <w:szCs w:val="24"/>
          <w:u w:val="single"/>
        </w:rPr>
        <w:t>Аристова Вера Александровна</w:t>
      </w:r>
      <w:r>
        <w:rPr>
          <w:rFonts w:eastAsia="Times New Roman"/>
          <w:iCs/>
          <w:spacing w:val="-2"/>
          <w:sz w:val="24"/>
          <w:szCs w:val="24"/>
          <w:u w:val="single"/>
        </w:rPr>
        <w:t>____________________________</w:t>
      </w:r>
      <w:r w:rsidR="0012592A">
        <w:rPr>
          <w:rFonts w:eastAsia="Times New Roman"/>
          <w:iCs/>
          <w:spacing w:val="-2"/>
          <w:sz w:val="24"/>
          <w:szCs w:val="24"/>
          <w:u w:val="single"/>
        </w:rPr>
        <w:t>_</w:t>
      </w:r>
    </w:p>
    <w:p w:rsidR="00DE1BE1" w:rsidRDefault="00DE1BE1" w:rsidP="00DE1BE1">
      <w:pPr>
        <w:shd w:val="clear" w:color="auto" w:fill="FFFFFF"/>
        <w:tabs>
          <w:tab w:val="left" w:leader="underscore" w:pos="4258"/>
          <w:tab w:val="left" w:leader="underscore" w:pos="11342"/>
        </w:tabs>
        <w:spacing w:line="317" w:lineRule="exact"/>
        <w:ind w:left="19"/>
        <w:rPr>
          <w:rFonts w:eastAsia="Times New Roman"/>
          <w:sz w:val="24"/>
          <w:szCs w:val="24"/>
        </w:rPr>
      </w:pPr>
      <w:r w:rsidRPr="00F25E19">
        <w:rPr>
          <w:rFonts w:eastAsia="Times New Roman"/>
          <w:bCs/>
          <w:spacing w:val="-2"/>
          <w:sz w:val="24"/>
          <w:szCs w:val="24"/>
        </w:rPr>
        <w:t>на обработку,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а именно на сбор, систематизацию, </w:t>
      </w:r>
      <w:r w:rsidR="0012592A">
        <w:rPr>
          <w:rFonts w:eastAsia="Times New Roman"/>
          <w:spacing w:val="-2"/>
          <w:sz w:val="24"/>
          <w:szCs w:val="24"/>
        </w:rPr>
        <w:t xml:space="preserve">накопление, хранение, уточнение </w:t>
      </w:r>
      <w:r>
        <w:rPr>
          <w:rFonts w:eastAsia="Times New Roman"/>
          <w:spacing w:val="-2"/>
          <w:sz w:val="24"/>
          <w:szCs w:val="24"/>
        </w:rPr>
        <w:t xml:space="preserve">(обновление, изменение), </w:t>
      </w:r>
      <w:r>
        <w:rPr>
          <w:rFonts w:eastAsia="Times New Roman"/>
          <w:sz w:val="24"/>
          <w:szCs w:val="24"/>
        </w:rPr>
        <w:t xml:space="preserve">использование, обезличивание, блокирование, </w:t>
      </w:r>
      <w:r w:rsidRPr="007D447D">
        <w:rPr>
          <w:rFonts w:eastAsia="Times New Roman"/>
          <w:sz w:val="24"/>
          <w:szCs w:val="24"/>
        </w:rPr>
        <w:t xml:space="preserve">уничтожение; </w:t>
      </w:r>
      <w:r w:rsidRPr="007D447D">
        <w:rPr>
          <w:rFonts w:eastAsia="Times New Roman"/>
          <w:bCs/>
          <w:sz w:val="24"/>
          <w:szCs w:val="24"/>
        </w:rPr>
        <w:t>на передачу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уполномоченных Операторов и электронных Операторов в том числе (Приложение 1).</w:t>
      </w:r>
    </w:p>
    <w:p w:rsidR="00DE1BE1" w:rsidRPr="004C2820" w:rsidRDefault="00DE1BE1" w:rsidP="00DE1BE1">
      <w:pPr>
        <w:shd w:val="clear" w:color="auto" w:fill="FFFFFF"/>
        <w:spacing w:line="317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 </w:t>
      </w:r>
      <w:r>
        <w:rPr>
          <w:rFonts w:eastAsia="Times New Roman"/>
          <w:spacing w:val="-1"/>
          <w:sz w:val="24"/>
          <w:szCs w:val="24"/>
        </w:rPr>
        <w:t xml:space="preserve">Настоящее согласие в отношении обработки указанных данных действует на весь период обучения </w:t>
      </w:r>
      <w:r>
        <w:rPr>
          <w:rFonts w:eastAsia="Times New Roman"/>
          <w:sz w:val="24"/>
          <w:szCs w:val="24"/>
        </w:rPr>
        <w:t>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DE1BE1" w:rsidRDefault="00DE1BE1" w:rsidP="00DE1BE1">
      <w:pPr>
        <w:shd w:val="clear" w:color="auto" w:fill="FFFFFF"/>
        <w:spacing w:line="317" w:lineRule="exact"/>
        <w:ind w:left="19" w:firstLine="706"/>
        <w:jc w:val="both"/>
      </w:pPr>
      <w:r>
        <w:rPr>
          <w:rFonts w:eastAsia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DE1BE1" w:rsidRDefault="00DE1BE1" w:rsidP="00DE1BE1">
      <w:pPr>
        <w:shd w:val="clear" w:color="auto" w:fill="FFFFFF"/>
        <w:spacing w:line="317" w:lineRule="exact"/>
        <w:ind w:left="1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</w:t>
      </w:r>
      <w:r>
        <w:rPr>
          <w:rFonts w:eastAsia="Times New Roman"/>
          <w:spacing w:val="-1"/>
          <w:sz w:val="24"/>
          <w:szCs w:val="24"/>
        </w:rPr>
        <w:t xml:space="preserve">письменного документа, который может быть направлен мной в адрес образовательной организации по почте </w:t>
      </w:r>
      <w:r>
        <w:rPr>
          <w:rFonts w:eastAsia="Times New Roman"/>
          <w:sz w:val="24"/>
          <w:szCs w:val="24"/>
        </w:rPr>
        <w:t>заказным письмом с уведомлением о вручении, либо вручен лично под расписку представителю образовательной организации.</w:t>
      </w:r>
    </w:p>
    <w:p w:rsidR="0012592A" w:rsidRDefault="0012592A" w:rsidP="00DE1BE1">
      <w:pPr>
        <w:shd w:val="clear" w:color="auto" w:fill="FFFFFF"/>
        <w:spacing w:line="317" w:lineRule="exact"/>
        <w:ind w:left="10" w:firstLine="710"/>
        <w:jc w:val="both"/>
      </w:pPr>
    </w:p>
    <w:p w:rsidR="00DE1BE1" w:rsidRDefault="00DE1BE1" w:rsidP="00DE1BE1">
      <w:pPr>
        <w:shd w:val="clear" w:color="auto" w:fill="FFFFFF"/>
        <w:tabs>
          <w:tab w:val="left" w:leader="underscore" w:pos="490"/>
          <w:tab w:val="left" w:leader="underscore" w:pos="2112"/>
          <w:tab w:val="left" w:leader="underscore" w:pos="2774"/>
        </w:tabs>
        <w:spacing w:line="276" w:lineRule="auto"/>
        <w:ind w:left="14"/>
        <w:rPr>
          <w:rFonts w:eastAsia="Times New Roman"/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7"/>
          <w:sz w:val="24"/>
          <w:szCs w:val="24"/>
        </w:rPr>
        <w:t>г.</w:t>
      </w:r>
    </w:p>
    <w:p w:rsidR="00DE1BE1" w:rsidRDefault="00DE1BE1" w:rsidP="00DE1BE1">
      <w:pPr>
        <w:shd w:val="clear" w:color="auto" w:fill="FFFFFF"/>
        <w:tabs>
          <w:tab w:val="left" w:leader="underscore" w:pos="490"/>
          <w:tab w:val="left" w:leader="underscore" w:pos="2112"/>
          <w:tab w:val="left" w:leader="underscore" w:pos="2774"/>
        </w:tabs>
        <w:spacing w:line="276" w:lineRule="auto"/>
        <w:ind w:left="14"/>
      </w:pPr>
    </w:p>
    <w:p w:rsidR="00DE1BE1" w:rsidRDefault="00DE1BE1" w:rsidP="00DE1BE1">
      <w:pPr>
        <w:shd w:val="clear" w:color="auto" w:fill="FFFFFF"/>
        <w:tabs>
          <w:tab w:val="left" w:leader="underscore" w:pos="490"/>
          <w:tab w:val="left" w:leader="underscore" w:pos="2112"/>
          <w:tab w:val="left" w:leader="underscore" w:pos="2774"/>
        </w:tabs>
        <w:spacing w:line="276" w:lineRule="auto"/>
        <w:ind w:left="14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Подпись несовершеннолетнего:___________________________________________</w:t>
      </w:r>
    </w:p>
    <w:p w:rsidR="00DE1BE1" w:rsidRDefault="00DE1BE1" w:rsidP="00DE1BE1">
      <w:pPr>
        <w:shd w:val="clear" w:color="auto" w:fill="FFFFFF"/>
        <w:tabs>
          <w:tab w:val="left" w:leader="underscore" w:pos="4550"/>
        </w:tabs>
        <w:spacing w:line="276" w:lineRule="auto"/>
        <w:ind w:left="19"/>
        <w:rPr>
          <w:rFonts w:eastAsia="Times New Roman"/>
          <w:sz w:val="24"/>
          <w:szCs w:val="24"/>
        </w:rPr>
      </w:pPr>
    </w:p>
    <w:p w:rsidR="00DE1BE1" w:rsidRDefault="00DE1BE1" w:rsidP="00DE1BE1">
      <w:pPr>
        <w:shd w:val="clear" w:color="auto" w:fill="FFFFFF"/>
        <w:tabs>
          <w:tab w:val="left" w:leader="underscore" w:pos="4550"/>
        </w:tabs>
        <w:spacing w:line="276" w:lineRule="auto"/>
        <w:ind w:left="19"/>
      </w:pPr>
      <w:r>
        <w:rPr>
          <w:rFonts w:eastAsia="Times New Roman"/>
          <w:spacing w:val="-10"/>
          <w:sz w:val="24"/>
          <w:szCs w:val="24"/>
        </w:rPr>
        <w:t>Согласна (согласен):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(подпись законного представителя)</w:t>
      </w:r>
    </w:p>
    <w:p w:rsidR="00DE1BE1" w:rsidRDefault="00DE1BE1" w:rsidP="00DE1BE1">
      <w:pPr>
        <w:shd w:val="clear" w:color="auto" w:fill="FFFFFF"/>
        <w:tabs>
          <w:tab w:val="left" w:pos="5722"/>
        </w:tabs>
        <w:spacing w:line="206" w:lineRule="exact"/>
        <w:rPr>
          <w:rFonts w:eastAsia="Times New Roman"/>
          <w:b/>
          <w:bCs/>
          <w:spacing w:val="-2"/>
          <w:sz w:val="18"/>
          <w:szCs w:val="18"/>
        </w:rPr>
      </w:pPr>
    </w:p>
    <w:p w:rsidR="00A30AC1" w:rsidRDefault="00A30AC1" w:rsidP="00DE1BE1">
      <w:pPr>
        <w:shd w:val="clear" w:color="auto" w:fill="FFFFFF"/>
        <w:tabs>
          <w:tab w:val="left" w:pos="5722"/>
        </w:tabs>
        <w:spacing w:line="206" w:lineRule="exact"/>
        <w:rPr>
          <w:rFonts w:eastAsia="Times New Roman"/>
          <w:b/>
          <w:bCs/>
          <w:spacing w:val="-2"/>
          <w:sz w:val="18"/>
          <w:szCs w:val="18"/>
        </w:rPr>
      </w:pPr>
    </w:p>
    <w:p w:rsidR="00A30AC1" w:rsidRDefault="00A30AC1" w:rsidP="00DE1BE1">
      <w:pPr>
        <w:shd w:val="clear" w:color="auto" w:fill="FFFFFF"/>
        <w:tabs>
          <w:tab w:val="left" w:pos="5722"/>
        </w:tabs>
        <w:spacing w:line="206" w:lineRule="exact"/>
        <w:rPr>
          <w:rFonts w:eastAsia="Times New Roman"/>
          <w:b/>
          <w:bCs/>
          <w:spacing w:val="-2"/>
          <w:sz w:val="18"/>
          <w:szCs w:val="18"/>
        </w:rPr>
      </w:pPr>
    </w:p>
    <w:p w:rsidR="00F808CE" w:rsidRDefault="00F808CE" w:rsidP="00DE1BE1">
      <w:pPr>
        <w:shd w:val="clear" w:color="auto" w:fill="FFFFFF"/>
        <w:tabs>
          <w:tab w:val="left" w:pos="5722"/>
        </w:tabs>
        <w:spacing w:line="206" w:lineRule="exact"/>
        <w:rPr>
          <w:rFonts w:eastAsia="Times New Roman"/>
          <w:b/>
          <w:bCs/>
          <w:spacing w:val="-2"/>
          <w:sz w:val="18"/>
          <w:szCs w:val="18"/>
        </w:rPr>
      </w:pPr>
    </w:p>
    <w:p w:rsidR="00DE1BE1" w:rsidRDefault="00AA047E" w:rsidP="00DE1BE1">
      <w:pPr>
        <w:shd w:val="clear" w:color="auto" w:fill="FFFFFF"/>
        <w:tabs>
          <w:tab w:val="left" w:pos="5722"/>
        </w:tabs>
        <w:spacing w:line="206" w:lineRule="exact"/>
        <w:ind w:left="10"/>
        <w:rPr>
          <w:rFonts w:eastAsia="Times New Roman"/>
          <w:b/>
          <w:bCs/>
          <w:spacing w:val="-2"/>
          <w:sz w:val="18"/>
          <w:szCs w:val="18"/>
        </w:rPr>
      </w:pPr>
      <w:bookmarkStart w:id="0" w:name="_GoBack"/>
      <w:bookmarkEnd w:id="0"/>
      <w:r>
        <w:rPr>
          <w:rFonts w:eastAsia="Times New Roman"/>
          <w:b/>
          <w:bCs/>
          <w:spacing w:val="-2"/>
          <w:sz w:val="18"/>
          <w:szCs w:val="18"/>
        </w:rPr>
        <w:lastRenderedPageBreak/>
        <w:t>ПРИЛОЖЕНИЕ 1</w:t>
      </w:r>
    </w:p>
    <w:p w:rsidR="0012592A" w:rsidRDefault="0012592A" w:rsidP="00DE1BE1">
      <w:pPr>
        <w:shd w:val="clear" w:color="auto" w:fill="FFFFFF"/>
        <w:tabs>
          <w:tab w:val="left" w:pos="5722"/>
        </w:tabs>
        <w:spacing w:line="206" w:lineRule="exact"/>
        <w:ind w:left="10"/>
        <w:rPr>
          <w:rFonts w:eastAsia="Times New Roman"/>
          <w:b/>
          <w:bCs/>
          <w:spacing w:val="-2"/>
          <w:sz w:val="18"/>
          <w:szCs w:val="18"/>
        </w:rPr>
      </w:pPr>
    </w:p>
    <w:tbl>
      <w:tblPr>
        <w:tblStyle w:val="a3"/>
        <w:tblW w:w="130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844"/>
      </w:tblGrid>
      <w:tr w:rsidR="00AA047E" w:rsidTr="0012592A">
        <w:tc>
          <w:tcPr>
            <w:tcW w:w="5246" w:type="dxa"/>
          </w:tcPr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1.</w:t>
            </w:r>
            <w:r>
              <w:rPr>
                <w:rFonts w:eastAsia="Times New Roman"/>
                <w:spacing w:val="-2"/>
                <w:sz w:val="18"/>
                <w:szCs w:val="18"/>
              </w:rPr>
              <w:t>Общие сведения об обучающемся: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8"/>
                <w:sz w:val="18"/>
                <w:szCs w:val="18"/>
              </w:rPr>
            </w:pPr>
            <w:r w:rsidRPr="00AA047E">
              <w:rPr>
                <w:rFonts w:eastAsia="Times New Roman"/>
                <w:bCs/>
                <w:spacing w:val="-2"/>
                <w:sz w:val="18"/>
                <w:szCs w:val="18"/>
              </w:rPr>
              <w:t>1.1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ФИО; 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4"/>
                <w:sz w:val="18"/>
                <w:szCs w:val="18"/>
              </w:rPr>
            </w:pPr>
            <w:r>
              <w:rPr>
                <w:rFonts w:eastAsia="Times New Roman"/>
                <w:spacing w:val="-8"/>
                <w:sz w:val="18"/>
                <w:szCs w:val="18"/>
              </w:rPr>
              <w:t>1.2.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Дата рождения; 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4"/>
                <w:sz w:val="18"/>
                <w:szCs w:val="18"/>
              </w:rPr>
              <w:t>1.3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Место рождения;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1.4</w:t>
            </w:r>
            <w:r>
              <w:rPr>
                <w:rFonts w:eastAsia="Times New Roman"/>
                <w:spacing w:val="-7"/>
                <w:sz w:val="18"/>
                <w:szCs w:val="18"/>
              </w:rPr>
              <w:t xml:space="preserve"> Пол; 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rFonts w:eastAsia="Times New Roman"/>
                <w:spacing w:val="-7"/>
                <w:sz w:val="18"/>
                <w:szCs w:val="18"/>
              </w:rPr>
              <w:t>1.5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СНИЛС; </w:t>
            </w:r>
            <w:r w:rsidR="00E245ED">
              <w:rPr>
                <w:rFonts w:eastAsia="Times New Roman"/>
                <w:spacing w:val="-6"/>
                <w:sz w:val="18"/>
                <w:szCs w:val="18"/>
              </w:rPr>
              <w:t>ИНН</w:t>
            </w:r>
            <w:r>
              <w:rPr>
                <w:rFonts w:eastAsia="Times New Roman"/>
                <w:spacing w:val="-6"/>
                <w:sz w:val="18"/>
                <w:szCs w:val="18"/>
              </w:rPr>
              <w:t>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 w:rsidRPr="00AA047E">
              <w:rPr>
                <w:rFonts w:eastAsia="Times New Roman"/>
                <w:bCs/>
                <w:spacing w:val="-2"/>
                <w:sz w:val="18"/>
                <w:szCs w:val="18"/>
              </w:rPr>
              <w:t>1.6</w:t>
            </w:r>
            <w:r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Гражданство;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1.7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Данные визы (для иностранных граждан);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1.8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Реквизиты свидетельства о рождении (серия, номер, дата выдачи,        производством, получение преддипломных материалов, внедрение </w:t>
            </w:r>
            <w:r>
              <w:rPr>
                <w:rFonts w:eastAsia="Times New Roman"/>
                <w:sz w:val="18"/>
                <w:szCs w:val="18"/>
              </w:rPr>
              <w:t>кем выдан);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 Реквизиты документа, удостоверяющего личность: 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1.9.1Тип документа, удостоверяющего личность; *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1.9.2 Серия и номер;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1.9.3 Дата и место выдачи;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1.9.4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Кем выдан.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1.10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регистрации по месту жительства;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регистрации по месту пребывания;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фактического места жительства;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Информация о трудной жизненной ситуации;</w:t>
            </w:r>
          </w:p>
          <w:p w:rsidR="00E245ED" w:rsidRDefault="0033208A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1.14 Сведения об образовании.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</w:t>
            </w:r>
            <w:r w:rsidR="00011326">
              <w:rPr>
                <w:rFonts w:eastAsia="Times New Roman"/>
                <w:spacing w:val="-1"/>
                <w:sz w:val="18"/>
                <w:szCs w:val="18"/>
              </w:rPr>
              <w:t xml:space="preserve"> Информация о здоровье: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2.1</w:t>
            </w:r>
            <w:r w:rsidR="00011326">
              <w:rPr>
                <w:rFonts w:eastAsia="Times New Roman"/>
                <w:spacing w:val="-2"/>
                <w:sz w:val="18"/>
                <w:szCs w:val="18"/>
              </w:rPr>
              <w:t xml:space="preserve"> Группа здоровья;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2.2</w:t>
            </w:r>
            <w:r w:rsidR="00011326">
              <w:rPr>
                <w:rFonts w:eastAsia="Times New Roman"/>
                <w:spacing w:val="-2"/>
                <w:sz w:val="18"/>
                <w:szCs w:val="18"/>
              </w:rPr>
              <w:t xml:space="preserve"> Физкультурная группа;</w:t>
            </w:r>
          </w:p>
          <w:p w:rsidR="00AA047E" w:rsidRDefault="00AA047E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</w:t>
            </w:r>
            <w:r w:rsidR="00011326">
              <w:rPr>
                <w:rFonts w:eastAsia="Times New Roman"/>
                <w:spacing w:val="-3"/>
                <w:sz w:val="18"/>
                <w:szCs w:val="18"/>
              </w:rPr>
              <w:t xml:space="preserve"> Инвалидность:</w:t>
            </w:r>
          </w:p>
          <w:p w:rsidR="00AA047E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2.3.1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Группа инвалидности;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2.3.2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Срок действия группы инвалидности;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Отдельные категории инвалидности.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2.4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Наличие потребности в адаптированной программе обучения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Информация об образовании: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Организация образования субъекта Российской Федерации;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Заявление о приеме: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3.2.1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Специальность;</w:t>
            </w:r>
          </w:p>
          <w:p w:rsidR="00011326" w:rsidRPr="00011326" w:rsidRDefault="00011326" w:rsidP="00011326">
            <w:pPr>
              <w:shd w:val="clear" w:color="auto" w:fill="FFFFFF"/>
              <w:tabs>
                <w:tab w:val="left" w:pos="710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3.2.2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Курс;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Дата заявления о приеме.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 Зачисление: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3.3.1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Дата зачисления;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3.3.2 </w:t>
            </w:r>
            <w:r>
              <w:rPr>
                <w:rFonts w:eastAsia="Times New Roman"/>
                <w:spacing w:val="-6"/>
                <w:sz w:val="18"/>
                <w:szCs w:val="18"/>
              </w:rPr>
              <w:t>Курс;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3.3.3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Учебный год;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3.3.4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Реквизиты распорядительного акта о зачислении.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3.4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Образовательная программа: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 Вид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Программа подготовки квалифицированных рабочих,</w:t>
            </w:r>
            <w:r w:rsidR="00FB3BC5">
              <w:rPr>
                <w:rFonts w:asci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обучения 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достижениях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обучающихся при их обучении в </w:t>
            </w:r>
            <w:r>
              <w:rPr>
                <w:rFonts w:eastAsia="Times New Roman"/>
                <w:spacing w:val="-3"/>
                <w:sz w:val="18"/>
                <w:szCs w:val="18"/>
              </w:rPr>
              <w:t>служащих;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3.4.1.2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Программа подготовки специалистов среднего звена.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3.4.2 </w:t>
            </w:r>
            <w:proofErr w:type="spellStart"/>
            <w:r>
              <w:rPr>
                <w:rFonts w:eastAsia="Times New Roman"/>
                <w:spacing w:val="-2"/>
                <w:sz w:val="18"/>
                <w:szCs w:val="18"/>
              </w:rPr>
              <w:t>Адаптированность</w:t>
            </w:r>
            <w:proofErr w:type="spellEnd"/>
            <w:r>
              <w:rPr>
                <w:rFonts w:eastAsia="Times New Roman"/>
                <w:spacing w:val="-2"/>
                <w:sz w:val="18"/>
                <w:szCs w:val="18"/>
              </w:rPr>
              <w:t>;</w:t>
            </w:r>
          </w:p>
          <w:p w:rsidR="00011326" w:rsidRDefault="00011326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Профессия рабочего, должность служащего;</w:t>
            </w:r>
          </w:p>
          <w:p w:rsidR="00011326" w:rsidRDefault="00011326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3.4.4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Квалификация выпускника;</w:t>
            </w:r>
          </w:p>
          <w:p w:rsidR="002A2222" w:rsidRDefault="00011326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 w:rsidRPr="002A2222">
              <w:rPr>
                <w:rFonts w:eastAsia="Times New Roman"/>
                <w:sz w:val="18"/>
                <w:szCs w:val="18"/>
              </w:rPr>
              <w:t xml:space="preserve">3.4.5 </w:t>
            </w:r>
            <w:r w:rsidR="002A2222">
              <w:rPr>
                <w:rFonts w:eastAsia="Times New Roman"/>
                <w:sz w:val="18"/>
                <w:szCs w:val="18"/>
              </w:rPr>
              <w:t>Обучение использованием исключительно дистанционных образовательных технологий:</w:t>
            </w:r>
          </w:p>
          <w:p w:rsidR="002A2222" w:rsidRDefault="002A2222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3.4.5.1  Да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/нет;</w:t>
            </w:r>
          </w:p>
          <w:p w:rsidR="002A2222" w:rsidRDefault="002A2222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3.4.5.2 Использование специализированного оборудования (компьютеров и др.)</w:t>
            </w:r>
          </w:p>
          <w:p w:rsidR="002A2222" w:rsidRDefault="002A2222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3.4.5.3 Применение дистанционных образовательных технологий</w:t>
            </w:r>
          </w:p>
          <w:p w:rsidR="002A2222" w:rsidRDefault="002A2222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 Обучение</w:t>
            </w:r>
          </w:p>
          <w:p w:rsidR="002A2222" w:rsidRDefault="002A2222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3.5.1 </w:t>
            </w:r>
            <w:r w:rsidR="00E647AB">
              <w:rPr>
                <w:rFonts w:eastAsia="Times New Roman"/>
                <w:spacing w:val="-1"/>
                <w:sz w:val="18"/>
                <w:szCs w:val="18"/>
              </w:rPr>
              <w:t>Перевод (зачисление) на курс;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 Текущая успеваемость:</w:t>
            </w:r>
          </w:p>
          <w:p w:rsidR="002A2222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Предмет;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3.5.2.2 Оценка;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3.5.2.3 Дата выставления оценки;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Годовая успеваемость: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3.5.3.1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Предмет;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Учебный год;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Оценка (если уместно).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 Портфолио:</w:t>
            </w:r>
          </w:p>
          <w:p w:rsidR="00E647AB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 Участие в мероприятиях (олимпиадах, конкурсах, соревнованиях и т.д.)</w:t>
            </w:r>
          </w:p>
          <w:p w:rsidR="00011326" w:rsidRPr="00A20B12" w:rsidRDefault="00E647AB" w:rsidP="00011326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3.6.1.1.   Название мероприятия;</w:t>
            </w:r>
          </w:p>
        </w:tc>
        <w:tc>
          <w:tcPr>
            <w:tcW w:w="7844" w:type="dxa"/>
          </w:tcPr>
          <w:p w:rsidR="0012592A" w:rsidRDefault="0012592A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3.6.1.1.   Название мероприятия;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3.6.1.2.   Статус мероприятия; </w:t>
            </w:r>
          </w:p>
          <w:p w:rsidR="00AA047E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3.6.1.3.   Дата участия;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3.6.1.4.   Результаты участия; 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3.6.1.5.   Присвоены разряды, звания.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3.6.2.      Прочие достижения;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3.6.3.      Участие в совместных проектах с работодателем:</w:t>
            </w:r>
          </w:p>
          <w:p w:rsidR="00E647AB" w:rsidRPr="00E647AB" w:rsidRDefault="00E647AB" w:rsidP="00E647AB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3.6.3.1.   Наименование проекта;</w:t>
            </w:r>
          </w:p>
          <w:p w:rsidR="00582D0C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3.6.3.2.   Степень вовлечения в проект (с целью ознакомления 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собственных наработок);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3.6.3.3.   Результаты реализации проекта (проект внедрен/ не внедрен).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      Документ об образовании и о квалификации: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3.6.4.1.   Диплом о среднем профессиональном образовании; *</w:t>
            </w:r>
          </w:p>
          <w:p w:rsidR="00582D0C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3.6.4.2.   Свидетельство об обучении, выдаваемое лицам с</w:t>
            </w:r>
            <w:r>
              <w:rPr>
                <w:spacing w:val="-7"/>
                <w:sz w:val="18"/>
                <w:szCs w:val="18"/>
              </w:rPr>
              <w:t xml:space="preserve"> </w:t>
            </w:r>
          </w:p>
          <w:p w:rsidR="00582D0C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ограниченными возможностями здоровья (с различными </w:t>
            </w:r>
          </w:p>
          <w:p w:rsidR="00E647AB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формами</w:t>
            </w:r>
            <w:r>
              <w:rPr>
                <w:spacing w:val="-7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pacing w:val="-1"/>
                <w:sz w:val="18"/>
                <w:szCs w:val="18"/>
              </w:rPr>
              <w:t>умственной отсталости); *</w:t>
            </w:r>
          </w:p>
          <w:p w:rsidR="00582D0C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ascii="Arial" w:eastAsia="Times New Roman" w:cs="Arial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 Окончание (отчисление, выбытие) организации образования</w:t>
            </w:r>
            <w:r w:rsidR="00582D0C">
              <w:rPr>
                <w:rFonts w:ascii="Arial" w:eastAsia="Times New Roman" w:cs="Arial"/>
                <w:sz w:val="18"/>
                <w:szCs w:val="18"/>
              </w:rPr>
              <w:t xml:space="preserve"> </w:t>
            </w:r>
          </w:p>
          <w:p w:rsidR="00E647AB" w:rsidRPr="00582D0C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субъекта Российской Федерации:</w:t>
            </w:r>
          </w:p>
          <w:p w:rsidR="00E647AB" w:rsidRDefault="00E647AB" w:rsidP="00E647AB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3.7.1.      Дата окончания (отчисления, выбытия); *</w:t>
            </w:r>
          </w:p>
          <w:p w:rsidR="00E647AB" w:rsidRDefault="00E647AB" w:rsidP="00E647AB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rFonts w:ascii="Arial" w:eastAsia="Times New Roman" w:cs="Arial"/>
                <w:sz w:val="18"/>
                <w:szCs w:val="18"/>
              </w:rPr>
            </w:pPr>
            <w:r>
              <w:rPr>
                <w:rFonts w:eastAsia="Times New Roman" w:hAnsi="Arial"/>
                <w:sz w:val="18"/>
                <w:szCs w:val="18"/>
              </w:rPr>
              <w:t xml:space="preserve">3.7.2.      </w:t>
            </w:r>
            <w:r>
              <w:rPr>
                <w:rFonts w:eastAsia="Times New Roman"/>
                <w:sz w:val="18"/>
                <w:szCs w:val="18"/>
              </w:rPr>
              <w:t>Основание окончания (отчисления, выбытия);*</w:t>
            </w:r>
            <w:r>
              <w:rPr>
                <w:rFonts w:ascii="Arial" w:eastAsia="Times New Roman" w:cs="Arial"/>
                <w:sz w:val="18"/>
                <w:szCs w:val="18"/>
              </w:rPr>
              <w:tab/>
            </w:r>
          </w:p>
          <w:p w:rsidR="00E647AB" w:rsidRDefault="00E647AB" w:rsidP="00E647AB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spacing w:val="-8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3.7.3.      Реквизиты документа об окончании (отчислении, выбытии).</w:t>
            </w:r>
          </w:p>
          <w:p w:rsidR="00E647AB" w:rsidRPr="00E647AB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3.8. Трудоустройство: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3.8.1.      Наличие индивидуального плана трудоустройства (да/нет);</w:t>
            </w:r>
          </w:p>
          <w:p w:rsidR="00E647AB" w:rsidRDefault="00E647AB" w:rsidP="00E647AB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spacing w:val="-4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3.8.2.      Договор о трудоустройстве (наименование предприятия с</w:t>
            </w:r>
          </w:p>
          <w:p w:rsidR="00582D0C" w:rsidRPr="00582D0C" w:rsidRDefault="00582D0C" w:rsidP="00582D0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  <w:r w:rsidR="00E647AB">
              <w:rPr>
                <w:rFonts w:eastAsia="Times New Roman"/>
                <w:sz w:val="18"/>
                <w:szCs w:val="18"/>
              </w:rPr>
              <w:t>казание</w:t>
            </w:r>
            <w:r>
              <w:rPr>
                <w:rFonts w:eastAsia="Times New Roman"/>
                <w:sz w:val="18"/>
                <w:szCs w:val="18"/>
              </w:rPr>
              <w:t xml:space="preserve">м </w:t>
            </w:r>
            <w:r w:rsidR="00E647AB">
              <w:rPr>
                <w:rFonts w:eastAsia="Times New Roman"/>
                <w:sz w:val="18"/>
                <w:szCs w:val="18"/>
              </w:rPr>
              <w:t>формы</w:t>
            </w:r>
            <w:r w:rsidR="00E647AB">
              <w:rPr>
                <w:spacing w:val="-4"/>
                <w:sz w:val="18"/>
                <w:szCs w:val="18"/>
              </w:rPr>
              <w:t xml:space="preserve"> </w:t>
            </w:r>
            <w:r w:rsidR="00E647AB" w:rsidRPr="00E647AB">
              <w:rPr>
                <w:rFonts w:eastAsia="Times New Roman"/>
                <w:spacing w:val="-1"/>
                <w:sz w:val="18"/>
                <w:szCs w:val="18"/>
              </w:rPr>
              <w:t>собственности);</w:t>
            </w:r>
          </w:p>
          <w:p w:rsidR="00582D0C" w:rsidRDefault="00582D0C" w:rsidP="00582D0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3.8.3 Место фактического трудоустройства (наименование </w:t>
            </w:r>
          </w:p>
          <w:p w:rsidR="00582D0C" w:rsidRPr="00582D0C" w:rsidRDefault="00582D0C" w:rsidP="00582D0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предприятия</w:t>
            </w:r>
            <w: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формы собственности);</w:t>
            </w:r>
          </w:p>
          <w:p w:rsidR="00582D0C" w:rsidRDefault="00582D0C" w:rsidP="00582D0C">
            <w:pPr>
              <w:shd w:val="clear" w:color="auto" w:fill="FFFFFF"/>
              <w:tabs>
                <w:tab w:val="left" w:pos="326"/>
                <w:tab w:val="left" w:pos="5722"/>
              </w:tabs>
              <w:spacing w:line="206" w:lineRule="exact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3.8.4 Трудоустройство на квотированное или специально рабочее место</w:t>
            </w:r>
          </w:p>
          <w:p w:rsidR="00582D0C" w:rsidRDefault="00582D0C" w:rsidP="00582D0C">
            <w:pPr>
              <w:rPr>
                <w:sz w:val="2"/>
                <w:szCs w:val="2"/>
              </w:rPr>
            </w:pPr>
          </w:p>
          <w:p w:rsidR="00582D0C" w:rsidRDefault="00582D0C" w:rsidP="00582D0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ascii="Arial" w:eastAsia="Times New Roman" w:cs="Arial"/>
                <w:sz w:val="18"/>
                <w:szCs w:val="18"/>
              </w:rPr>
              <w:tab/>
            </w:r>
            <w:r>
              <w:rPr>
                <w:rFonts w:eastAsia="Times New Roman"/>
                <w:spacing w:val="-1"/>
                <w:sz w:val="18"/>
                <w:szCs w:val="18"/>
              </w:rPr>
              <w:t>(для инвалидов): (да/нет).</w:t>
            </w:r>
          </w:p>
          <w:p w:rsidR="00582D0C" w:rsidRDefault="00582D0C" w:rsidP="00582D0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Цели обработки: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26"/>
                <w:tab w:val="left" w:pos="5722"/>
                <w:tab w:val="left" w:pos="6475"/>
              </w:tabs>
              <w:spacing w:before="10" w:line="206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информации о контингенте обучающихся;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  <w:tab w:val="left" w:pos="6475"/>
              </w:tabs>
              <w:spacing w:line="206" w:lineRule="exact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оперативной информации об очередях на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зачисление в организации образования и о степени их наполнения;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  <w:tab w:val="left" w:pos="6475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прогнозирования необходимого количества мест в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</w:tabs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организациях;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26"/>
                <w:tab w:val="left" w:pos="5722"/>
                <w:tab w:val="left" w:pos="6480"/>
              </w:tabs>
              <w:spacing w:line="240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t>обеспечения учета обучающихся в организациях образования;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br/>
            </w: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t>обеспечения формирования полного набора данных об этапах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</w:tabs>
              <w:spacing w:line="240" w:lineRule="exact"/>
              <w:ind w:left="5" w:right="346"/>
              <w:rPr>
                <w:spacing w:val="-4"/>
                <w:sz w:val="18"/>
                <w:szCs w:val="18"/>
              </w:rPr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организациях образования, включая результаты дополнительного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10"/>
                <w:tab w:val="left" w:pos="5722"/>
              </w:tabs>
              <w:ind w:left="5"/>
              <w:rPr>
                <w:spacing w:val="-4"/>
                <w:sz w:val="18"/>
                <w:szCs w:val="18"/>
              </w:rPr>
            </w:pPr>
            <w:r w:rsidRPr="0012592A">
              <w:rPr>
                <w:rFonts w:eastAsia="Times New Roman"/>
                <w:spacing w:val="-2"/>
                <w:sz w:val="18"/>
                <w:szCs w:val="18"/>
              </w:rPr>
              <w:t>образования;</w:t>
            </w:r>
          </w:p>
          <w:p w:rsidR="0012592A" w:rsidRPr="0012592A" w:rsidRDefault="0012592A" w:rsidP="0012592A">
            <w:pPr>
              <w:rPr>
                <w:sz w:val="2"/>
                <w:szCs w:val="2"/>
              </w:rPr>
            </w:pPr>
          </w:p>
          <w:p w:rsidR="0012592A" w:rsidRPr="0012592A" w:rsidRDefault="0012592A" w:rsidP="0012592A">
            <w:pPr>
              <w:shd w:val="clear" w:color="auto" w:fill="FFFFFF"/>
              <w:tabs>
                <w:tab w:val="left" w:pos="706"/>
                <w:tab w:val="left" w:pos="5722"/>
                <w:tab w:val="left" w:pos="6475"/>
              </w:tabs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информации о влиянии образовательного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06"/>
                <w:tab w:val="left" w:pos="5722"/>
              </w:tabs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процесса на состояние здоровья обучающихся;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706"/>
                <w:tab w:val="left" w:pos="5722"/>
              </w:tabs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организациях образования, и оказываемых ими образовательных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ind w:left="5"/>
            </w:pPr>
            <w:r w:rsidRPr="0012592A">
              <w:rPr>
                <w:rFonts w:eastAsia="Times New Roman"/>
                <w:sz w:val="18"/>
                <w:szCs w:val="18"/>
              </w:rPr>
              <w:t>услугах через государственные информационные порталы;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432"/>
                <w:tab w:val="left" w:pos="5722"/>
                <w:tab w:val="left" w:pos="6480"/>
              </w:tabs>
            </w:pPr>
            <w:r w:rsidRPr="0012592A">
              <w:rPr>
                <w:rFonts w:eastAsia="Times New Roman" w:hAnsi="Arial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организации возможности подачи заявлений о зачислении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ind w:left="10"/>
            </w:pPr>
            <w:r w:rsidRPr="0012592A">
              <w:rPr>
                <w:rFonts w:eastAsia="Times New Roman"/>
                <w:sz w:val="18"/>
                <w:szCs w:val="18"/>
              </w:rPr>
              <w:t>обучающихся в дошкольные образовательные организации и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ind w:left="10"/>
            </w:pPr>
            <w:r w:rsidRPr="0012592A">
              <w:rPr>
                <w:rFonts w:eastAsia="Times New Roman"/>
                <w:sz w:val="18"/>
                <w:szCs w:val="18"/>
              </w:rPr>
              <w:t>общеобразовательные организации в электронном виде.</w:t>
            </w:r>
          </w:p>
          <w:p w:rsidR="0012592A" w:rsidRDefault="0012592A" w:rsidP="0012592A">
            <w:pPr>
              <w:shd w:val="clear" w:color="auto" w:fill="FFFFFF"/>
              <w:tabs>
                <w:tab w:val="left" w:pos="5218"/>
                <w:tab w:val="left" w:pos="5722"/>
              </w:tabs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12592A" w:rsidRPr="0012592A" w:rsidRDefault="0012592A" w:rsidP="0012592A">
            <w:pPr>
              <w:shd w:val="clear" w:color="auto" w:fill="FFFFFF"/>
              <w:tabs>
                <w:tab w:val="left" w:pos="5218"/>
                <w:tab w:val="left" w:pos="5722"/>
              </w:tabs>
            </w:pPr>
            <w:r w:rsidRPr="0012592A">
              <w:rPr>
                <w:rFonts w:eastAsia="Times New Roman"/>
                <w:b/>
                <w:bCs/>
                <w:sz w:val="16"/>
                <w:szCs w:val="16"/>
              </w:rPr>
              <w:t>Я даю согласие на передачу: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  <w:ind w:left="240" w:hanging="230"/>
              <w:rPr>
                <w:rFonts w:eastAsia="Times New Roman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всего объема персональных данных, содержащихся в региональных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</w:pPr>
            <w:r w:rsidRPr="0012592A">
              <w:rPr>
                <w:rFonts w:eastAsia="Times New Roman"/>
                <w:sz w:val="18"/>
                <w:szCs w:val="18"/>
              </w:rPr>
              <w:t>информационных системах, реализующих следующие функции: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  <w:ind w:left="240" w:hanging="23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ведение электронных журналов и дневников;</w:t>
            </w:r>
            <w:r w:rsidRPr="0012592A">
              <w:rPr>
                <w:rFonts w:ascii="Arial" w:eastAsia="Times New Roman" w:cs="Arial"/>
                <w:sz w:val="18"/>
                <w:szCs w:val="18"/>
              </w:rPr>
              <w:t xml:space="preserve">                                                                     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      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  <w:tab w:val="left" w:pos="6475"/>
              </w:tabs>
              <w:spacing w:line="230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ведение электронной очереди записи в образовательные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30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организации;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  <w:tab w:val="left" w:pos="6480"/>
              </w:tabs>
              <w:ind w:left="10"/>
            </w:pPr>
            <w:r w:rsidRPr="0012592A">
              <w:rPr>
                <w:rFonts w:eastAsia="Times New Roman" w:hAnsi="Arial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зачисление в образовательные организации, в том числе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дополнительного образования;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а также в прочих информационных системах организаций образования,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муниципальных и государственных органов власти, для последующего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направления содержащихся в них данных о контингенте обучающихся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</w:pPr>
            <w:r w:rsidRPr="0012592A">
              <w:rPr>
                <w:rFonts w:eastAsia="Times New Roman"/>
                <w:sz w:val="18"/>
                <w:szCs w:val="18"/>
              </w:rPr>
              <w:t xml:space="preserve">в региональный сегмент единой федеральной межведомственной </w:t>
            </w:r>
            <w:proofErr w:type="spellStart"/>
            <w:r w:rsidRPr="0012592A">
              <w:rPr>
                <w:rFonts w:eastAsia="Times New Roman"/>
                <w:sz w:val="18"/>
                <w:szCs w:val="18"/>
              </w:rPr>
              <w:t>сис</w:t>
            </w:r>
            <w:proofErr w:type="spellEnd"/>
            <w:r w:rsidRPr="0012592A">
              <w:rPr>
                <w:rFonts w:eastAsia="Times New Roman"/>
                <w:sz w:val="18"/>
                <w:szCs w:val="18"/>
              </w:rPr>
              <w:t>-</w:t>
            </w:r>
          </w:p>
          <w:p w:rsidR="0012592A" w:rsidRPr="0012592A" w:rsidRDefault="0012592A" w:rsidP="0012592A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z w:val="18"/>
                <w:szCs w:val="18"/>
              </w:rPr>
              <w:t>темы учёта контингента обучающихся по основным образовательным</w:t>
            </w:r>
          </w:p>
          <w:p w:rsidR="0012592A" w:rsidRPr="0012592A" w:rsidRDefault="0012592A" w:rsidP="0012592A">
            <w:pPr>
              <w:shd w:val="clear" w:color="auto" w:fill="FFFFFF"/>
              <w:spacing w:before="5"/>
              <w:ind w:left="5"/>
            </w:pPr>
            <w:r w:rsidRPr="0012592A">
              <w:rPr>
                <w:rFonts w:eastAsia="Times New Roman"/>
                <w:sz w:val="18"/>
                <w:szCs w:val="18"/>
              </w:rPr>
              <w:t>программам и дополнительным общеобразовательным программам.</w:t>
            </w:r>
          </w:p>
          <w:p w:rsidR="00E647AB" w:rsidRDefault="00E647AB" w:rsidP="00E647AB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spacing w:val="-9"/>
                <w:sz w:val="18"/>
                <w:szCs w:val="18"/>
              </w:rPr>
            </w:pPr>
          </w:p>
          <w:p w:rsidR="00F808CE" w:rsidRPr="008551AF" w:rsidRDefault="00F808CE" w:rsidP="00F808CE">
            <w:pPr>
              <w:shd w:val="clear" w:color="auto" w:fill="FFFFFF"/>
              <w:ind w:left="148" w:right="2451" w:hanging="142"/>
              <w:rPr>
                <w:sz w:val="16"/>
                <w:szCs w:val="16"/>
              </w:rPr>
            </w:pPr>
            <w:r w:rsidRPr="008551AF">
              <w:rPr>
                <w:sz w:val="16"/>
                <w:szCs w:val="16"/>
              </w:rPr>
              <w:t xml:space="preserve">* </w:t>
            </w:r>
            <w:r w:rsidRPr="008551AF">
              <w:rPr>
                <w:rFonts w:eastAsia="Times New Roman"/>
                <w:sz w:val="16"/>
                <w:szCs w:val="16"/>
              </w:rPr>
              <w:t xml:space="preserve">Процедура предоставления персональных данных, отмеченных знаком *, носит обязательный характер. Предоставление обучающимися и их </w:t>
            </w:r>
            <w:r w:rsidRPr="008551AF">
              <w:rPr>
                <w:rFonts w:eastAsia="Times New Roman"/>
                <w:spacing w:val="-1"/>
                <w:sz w:val="16"/>
                <w:szCs w:val="16"/>
              </w:rPr>
              <w:t xml:space="preserve">законными представителями дополнительных персональных данных производится с персонального согласия обучающегося и/или его законного </w:t>
            </w:r>
            <w:r w:rsidRPr="008551AF">
              <w:rPr>
                <w:rFonts w:eastAsia="Times New Roman"/>
                <w:sz w:val="16"/>
                <w:szCs w:val="16"/>
              </w:rPr>
              <w:t>представителя.</w:t>
            </w:r>
          </w:p>
          <w:p w:rsidR="00E647AB" w:rsidRDefault="00E647AB" w:rsidP="00DE1BE1">
            <w:pPr>
              <w:tabs>
                <w:tab w:val="left" w:pos="5722"/>
              </w:tabs>
              <w:spacing w:line="206" w:lineRule="exact"/>
              <w:rPr>
                <w:rFonts w:eastAsia="Times New Roman"/>
                <w:b/>
                <w:bCs/>
                <w:spacing w:val="-2"/>
                <w:sz w:val="18"/>
                <w:szCs w:val="18"/>
              </w:rPr>
            </w:pPr>
          </w:p>
        </w:tc>
      </w:tr>
    </w:tbl>
    <w:p w:rsidR="004065FB" w:rsidRDefault="004065FB" w:rsidP="00A20B12"/>
    <w:sectPr w:rsidR="004065FB" w:rsidSect="00582D0C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404"/>
    <w:multiLevelType w:val="singleLevel"/>
    <w:tmpl w:val="631A3CAC"/>
    <w:lvl w:ilvl="0">
      <w:start w:val="1"/>
      <w:numFmt w:val="decimal"/>
      <w:lvlText w:val="3.4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5088A"/>
    <w:multiLevelType w:val="singleLevel"/>
    <w:tmpl w:val="928EFF96"/>
    <w:lvl w:ilvl="0">
      <w:start w:val="1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66EDA"/>
    <w:multiLevelType w:val="singleLevel"/>
    <w:tmpl w:val="DF348EAE"/>
    <w:lvl w:ilvl="0">
      <w:start w:val="2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9A2F05"/>
    <w:multiLevelType w:val="singleLevel"/>
    <w:tmpl w:val="280E04AE"/>
    <w:lvl w:ilvl="0">
      <w:start w:val="1"/>
      <w:numFmt w:val="decimal"/>
      <w:lvlText w:val="1.9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9F12CE"/>
    <w:multiLevelType w:val="singleLevel"/>
    <w:tmpl w:val="1CD8061A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4470E4"/>
    <w:multiLevelType w:val="singleLevel"/>
    <w:tmpl w:val="D6BC9972"/>
    <w:lvl w:ilvl="0">
      <w:start w:val="1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D85E79"/>
    <w:multiLevelType w:val="singleLevel"/>
    <w:tmpl w:val="1930CE88"/>
    <w:lvl w:ilvl="0">
      <w:start w:val="1"/>
      <w:numFmt w:val="decimal"/>
      <w:lvlText w:val="2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4A2966"/>
    <w:multiLevelType w:val="singleLevel"/>
    <w:tmpl w:val="D0E6ADB2"/>
    <w:lvl w:ilvl="0">
      <w:start w:val="1"/>
      <w:numFmt w:val="decimal"/>
      <w:lvlText w:val="3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BE2045"/>
    <w:multiLevelType w:val="singleLevel"/>
    <w:tmpl w:val="83C0EC1A"/>
    <w:lvl w:ilvl="0">
      <w:start w:val="10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9C2231"/>
    <w:multiLevelType w:val="singleLevel"/>
    <w:tmpl w:val="C4AED578"/>
    <w:lvl w:ilvl="0">
      <w:start w:val="1"/>
      <w:numFmt w:val="decimal"/>
      <w:lvlText w:val="3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1"/>
    <w:rsid w:val="00011326"/>
    <w:rsid w:val="000A6ACD"/>
    <w:rsid w:val="0012592A"/>
    <w:rsid w:val="002A2222"/>
    <w:rsid w:val="0033208A"/>
    <w:rsid w:val="004065FB"/>
    <w:rsid w:val="00582D0C"/>
    <w:rsid w:val="00704477"/>
    <w:rsid w:val="007C530A"/>
    <w:rsid w:val="008E4A39"/>
    <w:rsid w:val="00A20B12"/>
    <w:rsid w:val="00A30AC1"/>
    <w:rsid w:val="00AA047E"/>
    <w:rsid w:val="00BA0E12"/>
    <w:rsid w:val="00C4204F"/>
    <w:rsid w:val="00DB363A"/>
    <w:rsid w:val="00DE1BE1"/>
    <w:rsid w:val="00E245ED"/>
    <w:rsid w:val="00E647AB"/>
    <w:rsid w:val="00ED1262"/>
    <w:rsid w:val="00F808CE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70C1"/>
  <w15:docId w15:val="{543C48DF-4844-4915-B171-ED982F72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Василисина Татьяна Владимировна</dc:creator>
  <cp:keywords/>
  <dc:description/>
  <cp:lastModifiedBy>Павлова Ольга</cp:lastModifiedBy>
  <cp:revision>4</cp:revision>
  <cp:lastPrinted>2022-05-25T01:40:00Z</cp:lastPrinted>
  <dcterms:created xsi:type="dcterms:W3CDTF">2022-05-25T01:18:00Z</dcterms:created>
  <dcterms:modified xsi:type="dcterms:W3CDTF">2022-05-25T01:40:00Z</dcterms:modified>
</cp:coreProperties>
</file>